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86D00" w14:textId="77777777" w:rsidR="00B7700F" w:rsidRDefault="00D76F37" w:rsidP="00590118">
      <w:pPr>
        <w:spacing w:beforeLines="50" w:before="156" w:afterLines="50" w:after="156"/>
        <w:ind w:firstLineChars="400" w:firstLine="1558"/>
        <w:rPr>
          <w:rFonts w:asciiTheme="majorEastAsia" w:eastAsiaTheme="majorEastAsia" w:hAnsiTheme="majorEastAsia" w:cstheme="majorEastAsia"/>
          <w:b/>
          <w:color w:val="FF0000"/>
          <w:sz w:val="36"/>
          <w:szCs w:val="36"/>
        </w:rPr>
      </w:pPr>
      <w:r>
        <w:rPr>
          <w:rFonts w:asciiTheme="majorEastAsia" w:eastAsiaTheme="majorEastAsia" w:hAnsiTheme="majorEastAsia" w:cstheme="majorEastAsia" w:hint="eastAsia"/>
          <w:b/>
          <w:color w:val="FF0000"/>
          <w:sz w:val="36"/>
          <w:szCs w:val="36"/>
        </w:rPr>
        <w:t>关于教育部学校规划建设发展中心</w:t>
      </w:r>
    </w:p>
    <w:p w14:paraId="63BA9142" w14:textId="77777777" w:rsidR="00B7700F" w:rsidRDefault="00D76F37">
      <w:pPr>
        <w:spacing w:beforeLines="50" w:before="156" w:afterLines="50" w:after="156"/>
        <w:rPr>
          <w:rFonts w:asciiTheme="majorEastAsia" w:eastAsiaTheme="majorEastAsia" w:hAnsiTheme="majorEastAsia" w:cstheme="majorEastAsia"/>
          <w:b/>
          <w:color w:val="FF0000"/>
          <w:sz w:val="32"/>
          <w:szCs w:val="32"/>
        </w:rPr>
      </w:pPr>
      <w:r>
        <w:rPr>
          <w:rFonts w:asciiTheme="majorEastAsia" w:eastAsiaTheme="majorEastAsia" w:hAnsiTheme="majorEastAsia" w:cstheme="majorEastAsia" w:hint="eastAsia"/>
          <w:b/>
          <w:color w:val="FF0000"/>
          <w:sz w:val="32"/>
          <w:szCs w:val="32"/>
        </w:rPr>
        <w:t>《未来学校积极心理健康教育研究》课题研究合作学校</w:t>
      </w:r>
    </w:p>
    <w:p w14:paraId="07637F46" w14:textId="77777777" w:rsidR="00B7700F" w:rsidRDefault="00D76F37" w:rsidP="00590118">
      <w:pPr>
        <w:spacing w:beforeLines="50" w:before="156" w:afterLines="50" w:after="156"/>
        <w:ind w:firstLineChars="900" w:firstLine="3506"/>
        <w:rPr>
          <w:rFonts w:asciiTheme="majorEastAsia" w:eastAsiaTheme="majorEastAsia" w:hAnsiTheme="majorEastAsia" w:cstheme="majorEastAsia"/>
          <w:b/>
          <w:color w:val="FF0000"/>
          <w:sz w:val="36"/>
          <w:szCs w:val="36"/>
        </w:rPr>
      </w:pPr>
      <w:r>
        <w:rPr>
          <w:rFonts w:asciiTheme="majorEastAsia" w:eastAsiaTheme="majorEastAsia" w:hAnsiTheme="majorEastAsia" w:cstheme="majorEastAsia" w:hint="eastAsia"/>
          <w:b/>
          <w:color w:val="FF0000"/>
          <w:sz w:val="36"/>
          <w:szCs w:val="36"/>
        </w:rPr>
        <w:t>申报通知</w:t>
      </w:r>
    </w:p>
    <w:p w14:paraId="0F16624C" w14:textId="77777777" w:rsidR="00B7700F" w:rsidRDefault="00D76F37">
      <w:pPr>
        <w:spacing w:beforeLines="50" w:before="156" w:afterLines="50" w:after="156" w:line="700" w:lineRule="exact"/>
        <w:rPr>
          <w:b/>
          <w:sz w:val="24"/>
        </w:rPr>
      </w:pPr>
      <w:r>
        <w:rPr>
          <w:rFonts w:ascii="宋体" w:hAnsi="宋体" w:cs="宋体"/>
          <w:b/>
          <w:bCs/>
          <w:noProof/>
          <w:color w:val="000000"/>
          <w:kern w:val="36"/>
          <w:sz w:val="36"/>
          <w:szCs w:val="36"/>
        </w:rPr>
        <mc:AlternateContent>
          <mc:Choice Requires="wps">
            <w:drawing>
              <wp:anchor distT="0" distB="0" distL="114300" distR="114300" simplePos="0" relativeHeight="251660288" behindDoc="0" locked="0" layoutInCell="1" allowOverlap="1" wp14:anchorId="0075270A" wp14:editId="2967495B">
                <wp:simplePos x="0" y="0"/>
                <wp:positionH relativeFrom="column">
                  <wp:posOffset>-382270</wp:posOffset>
                </wp:positionH>
                <wp:positionV relativeFrom="paragraph">
                  <wp:posOffset>28575</wp:posOffset>
                </wp:positionV>
                <wp:extent cx="5743575" cy="0"/>
                <wp:effectExtent l="0" t="28575" r="9525" b="28575"/>
                <wp:wrapNone/>
                <wp:docPr id="2" name="直线 3"/>
                <wp:cNvGraphicFramePr/>
                <a:graphic xmlns:a="http://schemas.openxmlformats.org/drawingml/2006/main">
                  <a:graphicData uri="http://schemas.microsoft.com/office/word/2010/wordprocessingShape">
                    <wps:wsp>
                      <wps:cNvCnPr/>
                      <wps:spPr>
                        <a:xfrm>
                          <a:off x="0" y="0"/>
                          <a:ext cx="5743575" cy="0"/>
                        </a:xfrm>
                        <a:prstGeom prst="line">
                          <a:avLst/>
                        </a:prstGeom>
                        <a:ln w="57150" cap="flat" cmpd="thickThin">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3" o:spid="_x0000_s1026" o:spt="20" style="position:absolute;left:0pt;margin-left:-30.1pt;margin-top:2.25pt;height:0pt;width:452.25pt;z-index:251660288;mso-width-relative:page;mso-height-relative:page;" filled="f" stroked="t" coordsize="21600,21600" o:gfxdata="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a020XTAAAABwEAAA8AAAAAAAAAAQAgAAAAIgAA&#10;AGRycy9kb3ducmV2LnhtbFBLAQIUABQAAAAIAIdO4kBiRY501AEAAJQDAAAOAAAAAAAAAAEAIAAA&#10;ACIBAABkcnMvZTJvRG9jLnhtbFBLBQYAAAAABgAGAFkBAABoBQAAAAA=&#10;">
                <v:fill on="f" focussize="0,0"/>
                <v:stroke weight="4.5pt" color="#FF0000" linestyle="thickThin" joinstyle="round"/>
                <v:imagedata o:title=""/>
                <o:lock v:ext="edit" aspectratio="f"/>
              </v:line>
            </w:pict>
          </mc:Fallback>
        </mc:AlternateContent>
      </w:r>
      <w:r>
        <w:rPr>
          <w:rFonts w:hint="eastAsia"/>
          <w:b/>
          <w:sz w:val="24"/>
        </w:rPr>
        <w:t>各省（市、区）教育科研办、各职业学校、中小学校：</w:t>
      </w:r>
    </w:p>
    <w:p w14:paraId="68C5A41F" w14:textId="77777777" w:rsidR="00B7700F" w:rsidRDefault="00D76F37">
      <w:pPr>
        <w:spacing w:line="360" w:lineRule="exact"/>
        <w:ind w:firstLineChars="200" w:firstLine="480"/>
        <w:rPr>
          <w:sz w:val="24"/>
        </w:rPr>
      </w:pPr>
      <w:r>
        <w:rPr>
          <w:rFonts w:hint="eastAsia"/>
          <w:sz w:val="24"/>
        </w:rPr>
        <w:t>为加强学校心理健康教育，教育部先后制定了中小学、职业院校心理健康教育指导文件，心理健康教育需要在十三五时期进一步落实。</w:t>
      </w:r>
    </w:p>
    <w:p w14:paraId="0136210B" w14:textId="77777777" w:rsidR="00B7700F" w:rsidRDefault="00D76F37">
      <w:pPr>
        <w:spacing w:line="360" w:lineRule="exact"/>
        <w:ind w:firstLineChars="200" w:firstLine="480"/>
        <w:rPr>
          <w:rStyle w:val="3zw1"/>
          <w:sz w:val="24"/>
        </w:rPr>
      </w:pPr>
      <w:r>
        <w:rPr>
          <w:rFonts w:hint="eastAsia"/>
          <w:sz w:val="24"/>
        </w:rPr>
        <w:t>由教育部学校规划建设发展中心批准的科研规划课题《未来学校积极心理健康教育研究》正是一项学校急需的实证性研究，课题从教师积极心理素养提升研究、学生积极心理个性品质培养研究、家长与家庭积极心理健康教育研究、学校空间环境对人心理影响研究、学校积极心理教育课程研究、学校积极心理健康教育实践活动研究等六个方面展开，央广网等中央媒体进行了报道。</w:t>
      </w:r>
      <w:r>
        <w:rPr>
          <w:rFonts w:hint="eastAsia"/>
          <w:b/>
          <w:sz w:val="24"/>
        </w:rPr>
        <w:t>课题负责人由北京师范大学博士生导师郑日昌教授和北京大学教师心理网络培训课程主持专家李亚平担任，</w:t>
      </w:r>
      <w:r>
        <w:rPr>
          <w:rFonts w:hint="eastAsia"/>
          <w:sz w:val="24"/>
        </w:rPr>
        <w:t>并成立课题研究专家委员会，力求新的突破。</w:t>
      </w:r>
      <w:r>
        <w:rPr>
          <w:rFonts w:hint="eastAsia"/>
          <w:sz w:val="24"/>
        </w:rPr>
        <w:t xml:space="preserve"> </w:t>
      </w:r>
      <w:r>
        <w:rPr>
          <w:rFonts w:hint="eastAsia"/>
          <w:sz w:val="24"/>
        </w:rPr>
        <w:t>为了更好的在学校中共同开展国家级教育课题研究，现公益征集课题研究合作学校，有意向的单位可以申请申报。为此，</w:t>
      </w:r>
      <w:r>
        <w:rPr>
          <w:rStyle w:val="3zw1"/>
          <w:rFonts w:hint="eastAsia"/>
          <w:sz w:val="24"/>
        </w:rPr>
        <w:t>将子课题和课题合作校申报通知如下：</w:t>
      </w:r>
    </w:p>
    <w:p w14:paraId="149E4611" w14:textId="77777777" w:rsidR="00B7700F" w:rsidRDefault="00D76F37">
      <w:pPr>
        <w:spacing w:line="360" w:lineRule="exact"/>
        <w:ind w:firstLineChars="200" w:firstLine="480"/>
        <w:rPr>
          <w:rStyle w:val="3zw1"/>
          <w:sz w:val="24"/>
        </w:rPr>
      </w:pPr>
      <w:r>
        <w:rPr>
          <w:rStyle w:val="3zw1"/>
          <w:rFonts w:hint="eastAsia"/>
          <w:sz w:val="24"/>
        </w:rPr>
        <w:t>课题名称：未来学校积极心理健康教育研究</w:t>
      </w:r>
    </w:p>
    <w:p w14:paraId="16F2ADF5" w14:textId="77777777" w:rsidR="00B7700F" w:rsidRDefault="00D76F37">
      <w:pPr>
        <w:spacing w:line="360" w:lineRule="exact"/>
        <w:ind w:firstLineChars="200" w:firstLine="480"/>
        <w:rPr>
          <w:rStyle w:val="3zw1"/>
          <w:sz w:val="24"/>
        </w:rPr>
      </w:pPr>
      <w:r>
        <w:rPr>
          <w:rStyle w:val="3zw1"/>
          <w:rFonts w:hint="eastAsia"/>
          <w:sz w:val="24"/>
        </w:rPr>
        <w:t>课题类别：国家科研课题</w:t>
      </w:r>
    </w:p>
    <w:p w14:paraId="77083C52" w14:textId="77777777" w:rsidR="00B7700F" w:rsidRDefault="00D76F37">
      <w:pPr>
        <w:spacing w:line="360" w:lineRule="exact"/>
        <w:ind w:firstLineChars="200" w:firstLine="480"/>
        <w:rPr>
          <w:rStyle w:val="3zw1"/>
          <w:sz w:val="24"/>
        </w:rPr>
      </w:pPr>
      <w:r>
        <w:rPr>
          <w:rStyle w:val="3zw1"/>
          <w:rFonts w:hint="eastAsia"/>
          <w:sz w:val="24"/>
        </w:rPr>
        <w:t>课题审批：教育部学校规划建设发展中心</w:t>
      </w:r>
    </w:p>
    <w:p w14:paraId="11FF13B6" w14:textId="77777777" w:rsidR="00B7700F" w:rsidRDefault="00D76F37">
      <w:pPr>
        <w:spacing w:line="360" w:lineRule="exact"/>
        <w:ind w:firstLineChars="100" w:firstLine="240"/>
        <w:rPr>
          <w:rStyle w:val="3zw1"/>
          <w:sz w:val="24"/>
        </w:rPr>
      </w:pPr>
      <w:r>
        <w:rPr>
          <w:rStyle w:val="3zw1"/>
          <w:rFonts w:hint="eastAsia"/>
          <w:sz w:val="24"/>
        </w:rPr>
        <w:t xml:space="preserve">  </w:t>
      </w:r>
      <w:r>
        <w:rPr>
          <w:rStyle w:val="3zw1"/>
          <w:rFonts w:hint="eastAsia"/>
          <w:sz w:val="24"/>
        </w:rPr>
        <w:t>课题负责人：郑日昌</w:t>
      </w:r>
      <w:r>
        <w:rPr>
          <w:rStyle w:val="3zw1"/>
          <w:rFonts w:hint="eastAsia"/>
          <w:sz w:val="24"/>
        </w:rPr>
        <w:t xml:space="preserve">  </w:t>
      </w:r>
      <w:r>
        <w:rPr>
          <w:rStyle w:val="3zw1"/>
          <w:rFonts w:hint="eastAsia"/>
          <w:sz w:val="24"/>
        </w:rPr>
        <w:t>李亚平</w:t>
      </w:r>
    </w:p>
    <w:p w14:paraId="01A3D702" w14:textId="77777777" w:rsidR="00B7700F" w:rsidRDefault="00D76F37">
      <w:pPr>
        <w:spacing w:line="360" w:lineRule="exact"/>
        <w:ind w:firstLineChars="200" w:firstLine="480"/>
        <w:rPr>
          <w:rFonts w:ascii="宋体" w:hAnsi="宋体"/>
          <w:b/>
          <w:color w:val="000000"/>
          <w:sz w:val="24"/>
        </w:rPr>
      </w:pPr>
      <w:r>
        <w:rPr>
          <w:rFonts w:ascii="宋体" w:hAnsi="宋体" w:hint="eastAsia"/>
          <w:color w:val="000000"/>
          <w:sz w:val="24"/>
        </w:rPr>
        <w:t>一、请各地教育行政部门、中小学（幼儿园）、高中等职业教育院校、校外青少年教育机构和学校教师、社会心理培训教师及教育工作者参阅《未来学校积极心理健康教育研究》课题概要，从六个方面确定选题，也可自立题目。</w:t>
      </w:r>
    </w:p>
    <w:p w14:paraId="057C0973" w14:textId="77777777" w:rsidR="00B7700F" w:rsidRDefault="00D76F37">
      <w:pPr>
        <w:spacing w:line="360" w:lineRule="exact"/>
        <w:ind w:firstLineChars="200" w:firstLine="480"/>
        <w:rPr>
          <w:rFonts w:ascii="宋体" w:hAnsi="宋体"/>
          <w:color w:val="000000"/>
          <w:sz w:val="24"/>
        </w:rPr>
      </w:pPr>
      <w:r>
        <w:rPr>
          <w:rFonts w:ascii="宋体" w:hAnsi="宋体" w:hint="eastAsia"/>
          <w:color w:val="000000"/>
          <w:sz w:val="24"/>
        </w:rPr>
        <w:t>二、认真填写《未来学校积极心理健康教育研究》申报表，同一区域参加实验达到10所学校的可申报实验区。</w:t>
      </w:r>
    </w:p>
    <w:p w14:paraId="02832A38" w14:textId="77777777" w:rsidR="00B7700F" w:rsidRDefault="00D76F37">
      <w:pPr>
        <w:spacing w:line="360" w:lineRule="exact"/>
        <w:ind w:firstLineChars="200" w:firstLine="480"/>
        <w:rPr>
          <w:rFonts w:ascii="宋体" w:hAnsi="宋体"/>
          <w:color w:val="000000"/>
          <w:sz w:val="24"/>
        </w:rPr>
      </w:pPr>
      <w:r>
        <w:rPr>
          <w:rFonts w:ascii="宋体" w:hAnsi="宋体" w:hint="eastAsia"/>
          <w:color w:val="000000"/>
          <w:sz w:val="24"/>
        </w:rPr>
        <w:t>三、经《未来学校积极心理健康教育研究》总课题组审定通过，分别下发子课题立项证书、子课题</w:t>
      </w:r>
      <w:r w:rsidR="00590118">
        <w:rPr>
          <w:rFonts w:ascii="宋体" w:hAnsi="宋体" w:hint="eastAsia"/>
          <w:color w:val="000000"/>
          <w:sz w:val="24"/>
        </w:rPr>
        <w:t>合作</w:t>
      </w:r>
      <w:r>
        <w:rPr>
          <w:rFonts w:ascii="宋体" w:hAnsi="宋体" w:hint="eastAsia"/>
          <w:color w:val="000000"/>
          <w:sz w:val="24"/>
        </w:rPr>
        <w:t>实验组组长聘书、</w:t>
      </w:r>
      <w:r w:rsidR="00590118">
        <w:rPr>
          <w:rFonts w:ascii="宋体" w:hAnsi="宋体" w:hint="eastAsia"/>
          <w:color w:val="000000"/>
          <w:sz w:val="24"/>
        </w:rPr>
        <w:t>合作研究</w:t>
      </w:r>
      <w:r>
        <w:rPr>
          <w:rFonts w:ascii="宋体" w:hAnsi="宋体" w:hint="eastAsia"/>
          <w:color w:val="000000"/>
          <w:sz w:val="24"/>
        </w:rPr>
        <w:t>区校证书。</w:t>
      </w:r>
    </w:p>
    <w:p w14:paraId="7CF7501C" w14:textId="77777777" w:rsidR="00B7700F" w:rsidRDefault="00D76F37">
      <w:pPr>
        <w:spacing w:line="340" w:lineRule="exact"/>
        <w:jc w:val="left"/>
        <w:rPr>
          <w:rFonts w:ascii="宋体" w:hAnsi="宋体" w:cs="Times Roman"/>
          <w:sz w:val="24"/>
        </w:rPr>
      </w:pPr>
      <w:r>
        <w:rPr>
          <w:b/>
          <w:bCs/>
          <w:color w:val="000000"/>
          <w:kern w:val="0"/>
          <w:sz w:val="24"/>
        </w:rPr>
        <w:t> </w:t>
      </w:r>
      <w:r>
        <w:rPr>
          <w:rFonts w:hint="eastAsia"/>
          <w:b/>
          <w:bCs/>
          <w:color w:val="000000"/>
          <w:kern w:val="0"/>
          <w:sz w:val="24"/>
        </w:rPr>
        <w:t xml:space="preserve">   </w:t>
      </w:r>
      <w:r>
        <w:rPr>
          <w:rFonts w:hint="eastAsia"/>
          <w:b/>
          <w:bCs/>
          <w:color w:val="000000"/>
          <w:kern w:val="0"/>
          <w:sz w:val="24"/>
        </w:rPr>
        <w:t>四、</w:t>
      </w:r>
      <w:r>
        <w:rPr>
          <w:rFonts w:ascii="宋体" w:hAnsi="宋体" w:cs="Times Roman" w:hint="eastAsia"/>
          <w:sz w:val="24"/>
        </w:rPr>
        <w:t xml:space="preserve">课题申报办公室：010-61824686、13240777128王老师 </w:t>
      </w:r>
    </w:p>
    <w:p w14:paraId="36C931B8" w14:textId="77777777" w:rsidR="00B7700F" w:rsidRDefault="00D76F37">
      <w:pPr>
        <w:spacing w:line="340" w:lineRule="exact"/>
        <w:ind w:firstLineChars="400" w:firstLine="960"/>
        <w:jc w:val="left"/>
        <w:rPr>
          <w:rStyle w:val="3zw1"/>
          <w:b/>
          <w:color w:val="auto"/>
          <w:sz w:val="24"/>
          <w:szCs w:val="32"/>
        </w:rPr>
      </w:pPr>
      <w:r>
        <w:rPr>
          <w:rFonts w:hint="eastAsia"/>
          <w:sz w:val="24"/>
        </w:rPr>
        <w:t>课题申报邮箱：</w:t>
      </w:r>
      <w:r>
        <w:rPr>
          <w:rFonts w:hint="eastAsia"/>
          <w:sz w:val="24"/>
        </w:rPr>
        <w:t xml:space="preserve"> </w:t>
      </w:r>
      <w:r>
        <w:rPr>
          <w:rStyle w:val="3zw1"/>
          <w:rFonts w:hint="eastAsia"/>
          <w:b/>
          <w:color w:val="auto"/>
          <w:sz w:val="24"/>
          <w:szCs w:val="32"/>
        </w:rPr>
        <w:t>xljkkyb@163.com</w:t>
      </w:r>
    </w:p>
    <w:p w14:paraId="5F853C61" w14:textId="77777777" w:rsidR="00B7700F" w:rsidRDefault="00B7700F" w:rsidP="00590118">
      <w:pPr>
        <w:spacing w:line="340" w:lineRule="exact"/>
        <w:ind w:firstLineChars="1500" w:firstLine="3895"/>
        <w:jc w:val="left"/>
        <w:rPr>
          <w:rStyle w:val="3zw1"/>
          <w:b/>
          <w:color w:val="auto"/>
          <w:sz w:val="24"/>
          <w:szCs w:val="32"/>
        </w:rPr>
      </w:pPr>
    </w:p>
    <w:p w14:paraId="156A3B98" w14:textId="77777777" w:rsidR="00B7700F" w:rsidRDefault="00B7700F" w:rsidP="00590118">
      <w:pPr>
        <w:spacing w:line="340" w:lineRule="exact"/>
        <w:ind w:firstLineChars="1500" w:firstLine="3895"/>
        <w:jc w:val="left"/>
        <w:rPr>
          <w:rStyle w:val="3zw1"/>
          <w:b/>
          <w:color w:val="auto"/>
          <w:sz w:val="24"/>
          <w:szCs w:val="32"/>
        </w:rPr>
      </w:pPr>
    </w:p>
    <w:p w14:paraId="277CEE58" w14:textId="77777777" w:rsidR="00B7700F" w:rsidRDefault="00590118" w:rsidP="00590118">
      <w:pPr>
        <w:spacing w:line="340" w:lineRule="exact"/>
        <w:jc w:val="left"/>
        <w:rPr>
          <w:rStyle w:val="3zw1"/>
          <w:color w:val="auto"/>
          <w:sz w:val="24"/>
          <w:szCs w:val="24"/>
        </w:rPr>
      </w:pPr>
      <w:r>
        <w:rPr>
          <w:rStyle w:val="3zw1"/>
          <w:rFonts w:hint="eastAsia"/>
          <w:b/>
          <w:color w:val="auto"/>
          <w:sz w:val="24"/>
          <w:szCs w:val="32"/>
        </w:rPr>
        <w:t xml:space="preserve">                              </w:t>
      </w:r>
      <w:r w:rsidR="00D76F37">
        <w:rPr>
          <w:rStyle w:val="3zw1"/>
          <w:rFonts w:hint="eastAsia"/>
          <w:b/>
          <w:color w:val="auto"/>
          <w:sz w:val="24"/>
          <w:szCs w:val="32"/>
        </w:rPr>
        <w:t>教育部学校规划建设发展中心</w:t>
      </w:r>
    </w:p>
    <w:p w14:paraId="7ED05B50" w14:textId="77777777" w:rsidR="00B7700F" w:rsidRDefault="00D76F37" w:rsidP="00590118">
      <w:pPr>
        <w:spacing w:line="360" w:lineRule="exact"/>
        <w:ind w:firstLineChars="295" w:firstLine="766"/>
        <w:jc w:val="left"/>
        <w:rPr>
          <w:rStyle w:val="3zw1"/>
          <w:b/>
          <w:color w:val="auto"/>
          <w:sz w:val="24"/>
          <w:szCs w:val="32"/>
        </w:rPr>
      </w:pPr>
      <w:r>
        <w:rPr>
          <w:rStyle w:val="3zw1"/>
          <w:rFonts w:hint="eastAsia"/>
          <w:b/>
          <w:color w:val="auto"/>
          <w:sz w:val="24"/>
          <w:szCs w:val="32"/>
        </w:rPr>
        <w:t xml:space="preserve">              </w:t>
      </w:r>
      <w:r w:rsidR="00590118">
        <w:rPr>
          <w:rStyle w:val="3zw1"/>
          <w:rFonts w:hint="eastAsia"/>
          <w:b/>
          <w:color w:val="auto"/>
          <w:sz w:val="24"/>
          <w:szCs w:val="32"/>
        </w:rPr>
        <w:t xml:space="preserve"> </w:t>
      </w:r>
      <w:r>
        <w:rPr>
          <w:rStyle w:val="3zw1"/>
          <w:rFonts w:hint="eastAsia"/>
          <w:b/>
          <w:color w:val="auto"/>
          <w:sz w:val="24"/>
          <w:szCs w:val="32"/>
        </w:rPr>
        <w:t>《未来学校积极心理健康教育行动研究》总课题组</w:t>
      </w:r>
    </w:p>
    <w:p w14:paraId="1A4C18DB" w14:textId="77777777" w:rsidR="00B7700F" w:rsidRDefault="00D76F37" w:rsidP="00590118">
      <w:pPr>
        <w:spacing w:line="360" w:lineRule="exact"/>
        <w:ind w:firstLineChars="2393" w:firstLine="6214"/>
        <w:jc w:val="left"/>
        <w:rPr>
          <w:rStyle w:val="3zw1"/>
          <w:b/>
          <w:color w:val="auto"/>
          <w:sz w:val="24"/>
          <w:szCs w:val="32"/>
        </w:rPr>
      </w:pPr>
      <w:r>
        <w:rPr>
          <w:rStyle w:val="3zw1"/>
          <w:rFonts w:hint="eastAsia"/>
          <w:b/>
          <w:color w:val="auto"/>
          <w:sz w:val="24"/>
          <w:szCs w:val="32"/>
        </w:rPr>
        <w:t>2019</w:t>
      </w:r>
      <w:r>
        <w:rPr>
          <w:rStyle w:val="3zw1"/>
          <w:rFonts w:hint="eastAsia"/>
          <w:b/>
          <w:color w:val="auto"/>
          <w:sz w:val="24"/>
          <w:szCs w:val="32"/>
        </w:rPr>
        <w:t>年</w:t>
      </w:r>
      <w:r>
        <w:rPr>
          <w:rStyle w:val="3zw1"/>
          <w:rFonts w:hint="eastAsia"/>
          <w:b/>
          <w:color w:val="auto"/>
          <w:sz w:val="24"/>
          <w:szCs w:val="32"/>
        </w:rPr>
        <w:t>12</w:t>
      </w:r>
      <w:r>
        <w:rPr>
          <w:rStyle w:val="3zw1"/>
          <w:rFonts w:hint="eastAsia"/>
          <w:b/>
          <w:color w:val="auto"/>
          <w:sz w:val="24"/>
          <w:szCs w:val="32"/>
        </w:rPr>
        <w:t>月</w:t>
      </w:r>
      <w:r>
        <w:rPr>
          <w:rStyle w:val="3zw1"/>
          <w:rFonts w:hint="eastAsia"/>
          <w:b/>
          <w:color w:val="auto"/>
          <w:sz w:val="24"/>
          <w:szCs w:val="32"/>
        </w:rPr>
        <w:t xml:space="preserve"> </w:t>
      </w:r>
    </w:p>
    <w:p w14:paraId="746248B8" w14:textId="77777777" w:rsidR="00B7700F" w:rsidRDefault="00D76F37">
      <w:pPr>
        <w:pStyle w:val="a3"/>
        <w:spacing w:line="400" w:lineRule="atLeast"/>
        <w:ind w:leftChars="0" w:left="0"/>
        <w:rPr>
          <w:rStyle w:val="a7"/>
        </w:rPr>
      </w:pPr>
      <w:r>
        <w:rPr>
          <w:rStyle w:val="a7"/>
          <w:rFonts w:hint="eastAsia"/>
          <w:b/>
          <w:bCs/>
        </w:rPr>
        <w:lastRenderedPageBreak/>
        <w:t>一、选题依据</w:t>
      </w:r>
      <w:r>
        <w:rPr>
          <w:rStyle w:val="a7"/>
          <w:rFonts w:hint="eastAsia"/>
        </w:rPr>
        <w:t> </w:t>
      </w:r>
    </w:p>
    <w:p w14:paraId="798CBFC3" w14:textId="77777777" w:rsidR="00B7700F" w:rsidRDefault="00D76F37">
      <w:pPr>
        <w:pStyle w:val="a3"/>
        <w:spacing w:line="400" w:lineRule="atLeast"/>
        <w:ind w:leftChars="0" w:left="460"/>
        <w:rPr>
          <w:sz w:val="24"/>
          <w:szCs w:val="24"/>
        </w:rPr>
      </w:pPr>
      <w:r>
        <w:rPr>
          <w:rFonts w:hint="eastAsia"/>
          <w:sz w:val="24"/>
          <w:szCs w:val="24"/>
        </w:rPr>
        <w:t xml:space="preserve"> 理论价值和应用意义——</w:t>
      </w:r>
    </w:p>
    <w:p w14:paraId="27A5A509" w14:textId="77777777" w:rsidR="00B7700F" w:rsidRDefault="00D76F37">
      <w:pPr>
        <w:pStyle w:val="a3"/>
        <w:spacing w:line="400" w:lineRule="atLeast"/>
        <w:ind w:leftChars="-228" w:left="-117" w:hangingChars="151" w:hanging="362"/>
        <w:rPr>
          <w:b w:val="0"/>
          <w:sz w:val="24"/>
          <w:szCs w:val="24"/>
        </w:rPr>
      </w:pPr>
      <w:r>
        <w:rPr>
          <w:rFonts w:hint="eastAsia"/>
          <w:b w:val="0"/>
          <w:sz w:val="24"/>
          <w:szCs w:val="24"/>
        </w:rPr>
        <w:t xml:space="preserve">        积极心理学是未来中国学校心理健康教育急需的科学理论，建设学校积极心理健康教育体系也是未来学校教育的重要任务。积极心理健康教育体系建设价值在于：它是在继承和整合积极心理健康、积极心理治疗、积极心理学、积极教育诸方面思想和实践的基础上，而形成的以积极和发展为取向，有目的、有计划地增进学生和教师心理健康的理论和实践体系。特别是在学校的心理健康教育实践中，它针对以往的心理健康教育把重心放在“诊断和消解痛苦”等问题上，提出要坚持积极的评价取向，加强人自身的积极因素和潜能的开发，以人固有的、实际的、潜在的和具有建设性的力量、美德和善端为出发点，用积极的心态来对师生的心理现象(包括心理问题)进行解读，诠释和解决当前学生和教师中的心理危机、矛盾、冲突和困惑，用积极的内容和方式激发人自身内在的积极品质，让学生和教师学会创造幸福，分享快乐，使自身潜能得到最大限度发挥，使心理免疫力和抵抗力得到大幅度提升，使生命最佳状态得以丰富和发展，从而塑造与和谐社会相匹配的充满乐观、希望和积极向上的美好心灵。</w:t>
      </w:r>
    </w:p>
    <w:p w14:paraId="18B9143A" w14:textId="77777777" w:rsidR="00B7700F" w:rsidRDefault="00D76F37">
      <w:pPr>
        <w:pStyle w:val="a3"/>
        <w:spacing w:line="400" w:lineRule="atLeast"/>
        <w:ind w:leftChars="-228" w:left="-117" w:hangingChars="151" w:hanging="362"/>
        <w:rPr>
          <w:b w:val="0"/>
          <w:sz w:val="24"/>
          <w:szCs w:val="24"/>
        </w:rPr>
      </w:pPr>
      <w:r>
        <w:rPr>
          <w:rFonts w:hint="eastAsia"/>
          <w:b w:val="0"/>
          <w:sz w:val="24"/>
          <w:szCs w:val="24"/>
        </w:rPr>
        <w:t xml:space="preserve">         概括地说，积极心理健康教育针对教育对象的生理、心理发展特点，以人的向善性为价值取向，运用积极的内容、方法和手段，从正面发展和培养个体的积极心理品质，防治各种心理问题，促进个体身心全面和谐发展的教育活动。 国内外研究现状分析——如果从上世纪</w:t>
      </w:r>
      <w:r>
        <w:rPr>
          <w:b w:val="0"/>
          <w:sz w:val="24"/>
          <w:szCs w:val="24"/>
        </w:rPr>
        <w:t>80</w:t>
      </w:r>
      <w:r>
        <w:rPr>
          <w:rFonts w:hint="eastAsia"/>
          <w:b w:val="0"/>
          <w:sz w:val="24"/>
          <w:szCs w:val="24"/>
        </w:rPr>
        <w:t>年代算起，中国的心理健康教育至今也有二十多年历史了。遗憾的是，不论是心理健康教育教材，当前学校开设的心理健康教育课，还是电视台开播的各种心理访谈节目，大多是以</w:t>
      </w:r>
      <w:r>
        <w:rPr>
          <w:b w:val="0"/>
          <w:sz w:val="24"/>
          <w:szCs w:val="24"/>
        </w:rPr>
        <w:t>“</w:t>
      </w:r>
      <w:r>
        <w:rPr>
          <w:rFonts w:hint="eastAsia"/>
          <w:b w:val="0"/>
          <w:sz w:val="24"/>
          <w:szCs w:val="24"/>
        </w:rPr>
        <w:t>心理问题</w:t>
      </w:r>
      <w:r>
        <w:rPr>
          <w:b w:val="0"/>
          <w:sz w:val="24"/>
          <w:szCs w:val="24"/>
        </w:rPr>
        <w:t>”</w:t>
      </w:r>
      <w:r>
        <w:rPr>
          <w:rFonts w:hint="eastAsia"/>
          <w:b w:val="0"/>
          <w:sz w:val="24"/>
          <w:szCs w:val="24"/>
        </w:rPr>
        <w:t>为专题，首先摆出当事人在处理生活、学习、交友、娱乐或事业中出现的</w:t>
      </w:r>
      <w:r>
        <w:rPr>
          <w:b w:val="0"/>
          <w:sz w:val="24"/>
          <w:szCs w:val="24"/>
        </w:rPr>
        <w:t>“</w:t>
      </w:r>
      <w:r>
        <w:rPr>
          <w:rFonts w:hint="eastAsia"/>
          <w:b w:val="0"/>
          <w:sz w:val="24"/>
          <w:szCs w:val="24"/>
        </w:rPr>
        <w:t>心理问题</w:t>
      </w:r>
      <w:r>
        <w:rPr>
          <w:b w:val="0"/>
          <w:sz w:val="24"/>
          <w:szCs w:val="24"/>
        </w:rPr>
        <w:t>”</w:t>
      </w:r>
      <w:r>
        <w:rPr>
          <w:rFonts w:hint="eastAsia"/>
          <w:b w:val="0"/>
          <w:sz w:val="24"/>
          <w:szCs w:val="24"/>
        </w:rPr>
        <w:t>，继而对这一</w:t>
      </w:r>
      <w:r>
        <w:rPr>
          <w:b w:val="0"/>
          <w:sz w:val="24"/>
          <w:szCs w:val="24"/>
        </w:rPr>
        <w:t>“</w:t>
      </w:r>
      <w:r>
        <w:rPr>
          <w:rFonts w:hint="eastAsia"/>
          <w:b w:val="0"/>
          <w:sz w:val="24"/>
          <w:szCs w:val="24"/>
        </w:rPr>
        <w:t>心理问题</w:t>
      </w:r>
      <w:r>
        <w:rPr>
          <w:b w:val="0"/>
          <w:sz w:val="24"/>
          <w:szCs w:val="24"/>
        </w:rPr>
        <w:t>”</w:t>
      </w:r>
      <w:r>
        <w:rPr>
          <w:rFonts w:hint="eastAsia"/>
          <w:b w:val="0"/>
          <w:sz w:val="24"/>
          <w:szCs w:val="24"/>
        </w:rPr>
        <w:t>进行探讨并引发更多人的思考和联想，然后找出消解这些问题的建议、方法与策略，最后当事人和参与者达成共识。这种问题取向的心理健康教育暴露出一个深层误区，即把没有心理问题简单等同于心理健康。事实上，解决心理问题只是心理健康教育的最基础目标。积极心理健康这一概念最早由玛丽.贾赫德1958年在《当代积极心理健康观》一书中提出。</w:t>
      </w:r>
      <w:r>
        <w:rPr>
          <w:b w:val="0"/>
          <w:sz w:val="24"/>
          <w:szCs w:val="24"/>
        </w:rPr>
        <w:t>“</w:t>
      </w:r>
      <w:r>
        <w:rPr>
          <w:rFonts w:hint="eastAsia"/>
          <w:b w:val="0"/>
          <w:sz w:val="24"/>
          <w:szCs w:val="24"/>
        </w:rPr>
        <w:t>积极心理健康教育模式</w:t>
      </w:r>
      <w:r>
        <w:rPr>
          <w:b w:val="0"/>
          <w:sz w:val="24"/>
          <w:szCs w:val="24"/>
        </w:rPr>
        <w:t>”</w:t>
      </w:r>
      <w:r>
        <w:rPr>
          <w:rFonts w:hint="eastAsia"/>
          <w:b w:val="0"/>
          <w:sz w:val="24"/>
          <w:szCs w:val="24"/>
        </w:rPr>
        <w:t>建立在积极心理学基础之上。这对我国学校心理健康教育发展方向和研究范式的转变都会产生深刻的影响。积极心理学运动发起人美国当代著名心理学家马丁</w:t>
      </w:r>
      <w:r>
        <w:rPr>
          <w:b w:val="0"/>
          <w:sz w:val="24"/>
          <w:szCs w:val="24"/>
        </w:rPr>
        <w:t>·</w:t>
      </w:r>
      <w:r>
        <w:rPr>
          <w:rFonts w:hint="eastAsia"/>
          <w:b w:val="0"/>
          <w:sz w:val="24"/>
          <w:szCs w:val="24"/>
        </w:rPr>
        <w:t>赛里格曼认为：</w:t>
      </w:r>
      <w:r>
        <w:rPr>
          <w:b w:val="0"/>
          <w:sz w:val="24"/>
          <w:szCs w:val="24"/>
        </w:rPr>
        <w:t>”</w:t>
      </w:r>
      <w:r>
        <w:rPr>
          <w:rFonts w:hint="eastAsia"/>
          <w:b w:val="0"/>
          <w:sz w:val="24"/>
          <w:szCs w:val="24"/>
        </w:rPr>
        <w:t>积极心理学研究人的光明面、人的优点与价值，关注人类的健康幸福与发展，强调心理学不仅要帮助那些处于某种</w:t>
      </w:r>
      <w:r>
        <w:rPr>
          <w:b w:val="0"/>
          <w:sz w:val="24"/>
          <w:szCs w:val="24"/>
        </w:rPr>
        <w:t>“</w:t>
      </w:r>
      <w:r>
        <w:rPr>
          <w:rFonts w:hint="eastAsia"/>
          <w:b w:val="0"/>
          <w:sz w:val="24"/>
          <w:szCs w:val="24"/>
        </w:rPr>
        <w:t>逆境</w:t>
      </w:r>
      <w:r>
        <w:rPr>
          <w:b w:val="0"/>
          <w:sz w:val="24"/>
          <w:szCs w:val="24"/>
        </w:rPr>
        <w:t>”</w:t>
      </w:r>
      <w:r>
        <w:rPr>
          <w:rFonts w:hint="eastAsia"/>
          <w:b w:val="0"/>
          <w:sz w:val="24"/>
          <w:szCs w:val="24"/>
        </w:rPr>
        <w:t>条件下的人们知道如何求得生存并得到良好的发展，更要帮助那些处于正常环境条件下的普通人学会怎样建立起高质量的社会生活和个人生活。这种积极心理健康教育模式正是中国学校心理健康教育急需的。但我们学校目前还没有形成积极心理健康教育体系。需要从积极心理健康教育的理念、内容、方法等几个方面考虑。本课题就是要经过理论与实践结合研究，从学校积极心理健康教育的理念、内容、方法、课程、活动等方面提出构建积极心理健康教育体系的具体样本，突破传统的学校心理健康教育，为构建学校积极心理健康教育体系而努力，力争突破。</w:t>
      </w:r>
    </w:p>
    <w:p w14:paraId="0F49B344" w14:textId="77777777" w:rsidR="00B7700F" w:rsidRDefault="00D76F37" w:rsidP="00590118">
      <w:pPr>
        <w:pStyle w:val="a3"/>
        <w:spacing w:line="400" w:lineRule="atLeast"/>
        <w:ind w:leftChars="-228" w:left="-22" w:hangingChars="151" w:hanging="457"/>
        <w:rPr>
          <w:rStyle w:val="a7"/>
          <w:b/>
          <w:bCs/>
        </w:rPr>
      </w:pPr>
      <w:r>
        <w:rPr>
          <w:rStyle w:val="a7"/>
          <w:rFonts w:hint="eastAsia"/>
          <w:b/>
          <w:bCs/>
        </w:rPr>
        <w:t>二、研究内容</w:t>
      </w:r>
    </w:p>
    <w:p w14:paraId="196EE20A" w14:textId="77777777" w:rsidR="00B7700F" w:rsidRDefault="00D76F37">
      <w:pPr>
        <w:spacing w:line="480" w:lineRule="exact"/>
        <w:rPr>
          <w:rFonts w:ascii="宋体" w:hAnsi="宋体"/>
          <w:kern w:val="0"/>
          <w:sz w:val="24"/>
        </w:rPr>
      </w:pPr>
      <w:r>
        <w:rPr>
          <w:rFonts w:ascii="黑体" w:eastAsia="黑体" w:hAnsi="黑体" w:hint="eastAsia"/>
          <w:b/>
          <w:bCs/>
          <w:sz w:val="28"/>
          <w:szCs w:val="28"/>
        </w:rPr>
        <w:t xml:space="preserve">     </w:t>
      </w:r>
      <w:r>
        <w:rPr>
          <w:rFonts w:ascii="黑体" w:eastAsia="黑体" w:hAnsi="黑体" w:hint="eastAsia"/>
          <w:sz w:val="24"/>
        </w:rPr>
        <w:t xml:space="preserve"> </w:t>
      </w:r>
      <w:r>
        <w:rPr>
          <w:rFonts w:ascii="宋体" w:hAnsi="宋体" w:hint="eastAsia"/>
          <w:b/>
          <w:bCs/>
          <w:kern w:val="0"/>
          <w:sz w:val="24"/>
        </w:rPr>
        <w:t>主要目标——</w:t>
      </w:r>
    </w:p>
    <w:p w14:paraId="4DE26529" w14:textId="77777777" w:rsidR="00B7700F" w:rsidRDefault="00D76F37">
      <w:pPr>
        <w:spacing w:line="480" w:lineRule="exact"/>
        <w:rPr>
          <w:rFonts w:ascii="宋体" w:hAnsi="宋体"/>
          <w:bCs/>
          <w:kern w:val="0"/>
          <w:sz w:val="24"/>
        </w:rPr>
      </w:pPr>
      <w:r>
        <w:rPr>
          <w:rFonts w:ascii="宋体" w:hAnsi="宋体" w:hint="eastAsia"/>
          <w:bCs/>
          <w:kern w:val="0"/>
          <w:sz w:val="24"/>
        </w:rPr>
        <w:t xml:space="preserve">     通过本课题研究，探索构建中国未来学校积极心理健康教育的新路。 </w:t>
      </w:r>
    </w:p>
    <w:p w14:paraId="014FB356" w14:textId="77777777" w:rsidR="00B7700F" w:rsidRDefault="00D76F37">
      <w:pPr>
        <w:spacing w:line="480" w:lineRule="exact"/>
        <w:rPr>
          <w:rFonts w:ascii="宋体" w:hAnsi="宋体"/>
          <w:b/>
          <w:kern w:val="0"/>
          <w:sz w:val="24"/>
        </w:rPr>
      </w:pPr>
      <w:r>
        <w:rPr>
          <w:rFonts w:ascii="宋体" w:hAnsi="宋体" w:hint="eastAsia"/>
          <w:bCs/>
          <w:kern w:val="0"/>
          <w:sz w:val="24"/>
        </w:rPr>
        <w:t xml:space="preserve">      </w:t>
      </w:r>
      <w:r>
        <w:rPr>
          <w:rFonts w:ascii="宋体" w:hAnsi="宋体" w:hint="eastAsia"/>
          <w:b/>
          <w:kern w:val="0"/>
          <w:sz w:val="24"/>
        </w:rPr>
        <w:t>研究对象——</w:t>
      </w:r>
    </w:p>
    <w:p w14:paraId="699F8AC2" w14:textId="77777777" w:rsidR="00B7700F" w:rsidRDefault="00D76F37">
      <w:pPr>
        <w:spacing w:line="480" w:lineRule="exact"/>
        <w:rPr>
          <w:rFonts w:ascii="宋体" w:hAnsi="宋体"/>
          <w:bCs/>
          <w:kern w:val="0"/>
          <w:sz w:val="24"/>
        </w:rPr>
      </w:pPr>
      <w:r>
        <w:rPr>
          <w:rFonts w:ascii="宋体" w:hAnsi="宋体" w:hint="eastAsia"/>
          <w:bCs/>
          <w:kern w:val="0"/>
          <w:sz w:val="24"/>
        </w:rPr>
        <w:t xml:space="preserve">      研究对象为中小学、高中等职业院校学生、教师以及部分家长 </w:t>
      </w:r>
    </w:p>
    <w:p w14:paraId="289B2E3D" w14:textId="77777777" w:rsidR="00B7700F" w:rsidRDefault="00D76F37">
      <w:pPr>
        <w:spacing w:line="400" w:lineRule="atLeast"/>
        <w:ind w:firstLine="680"/>
        <w:rPr>
          <w:rFonts w:ascii="宋体" w:hAnsi="宋体"/>
          <w:bCs/>
          <w:kern w:val="0"/>
          <w:sz w:val="24"/>
        </w:rPr>
      </w:pPr>
      <w:r>
        <w:rPr>
          <w:rFonts w:ascii="宋体" w:hAnsi="宋体" w:hint="eastAsia"/>
          <w:bCs/>
          <w:kern w:val="0"/>
          <w:sz w:val="24"/>
        </w:rPr>
        <w:t>总体研究框架——未来学校积极心理健康教育研究从六个方面进行</w:t>
      </w:r>
    </w:p>
    <w:p w14:paraId="64499F78" w14:textId="77777777" w:rsidR="00B7700F" w:rsidRDefault="00D76F37" w:rsidP="00590118">
      <w:pPr>
        <w:spacing w:line="400" w:lineRule="atLeast"/>
        <w:ind w:firstLineChars="200" w:firstLine="519"/>
        <w:rPr>
          <w:rFonts w:ascii="黑体" w:eastAsia="黑体" w:hAnsi="黑体"/>
          <w:bCs/>
          <w:sz w:val="24"/>
        </w:rPr>
      </w:pPr>
      <w:r>
        <w:rPr>
          <w:rFonts w:ascii="宋体" w:hAnsi="宋体" w:hint="eastAsia"/>
          <w:b/>
          <w:kern w:val="0"/>
          <w:sz w:val="24"/>
        </w:rPr>
        <w:t>1、未来学校教师积极心理素养提升研究</w:t>
      </w:r>
      <w:r>
        <w:rPr>
          <w:rFonts w:ascii="宋体" w:hAnsi="宋体" w:hint="eastAsia"/>
          <w:bCs/>
          <w:kern w:val="0"/>
          <w:sz w:val="24"/>
        </w:rPr>
        <w:t>——探讨教师积极情绪模式和职业倦怠的突破。通过教师积极心理素养提升研究，形成注重教师</w:t>
      </w:r>
      <w:r>
        <w:rPr>
          <w:rFonts w:hint="eastAsia"/>
          <w:sz w:val="24"/>
        </w:rPr>
        <w:t>的人文关怀和心理疏导，培育自尊自信、理性平和、积极向上的社会心态的典型案例。为教师营造和谐的职业精神氛围，引导教师培养积极语言、心态、情绪，提高教师积极心理素养，增强教师教书育人的荣誉感和责任感，努力实现教师身心发展和事业发展的双赢</w:t>
      </w:r>
    </w:p>
    <w:p w14:paraId="7777991B" w14:textId="77777777" w:rsidR="00B7700F" w:rsidRDefault="00D76F37">
      <w:pPr>
        <w:spacing w:line="400" w:lineRule="atLeast"/>
        <w:rPr>
          <w:bCs/>
          <w:sz w:val="24"/>
        </w:rPr>
      </w:pPr>
      <w:r>
        <w:rPr>
          <w:rFonts w:hint="eastAsia"/>
          <w:sz w:val="24"/>
        </w:rPr>
        <w:t xml:space="preserve">  </w:t>
      </w:r>
      <w:r>
        <w:rPr>
          <w:rFonts w:hint="eastAsia"/>
          <w:b/>
          <w:bCs/>
          <w:sz w:val="24"/>
        </w:rPr>
        <w:t xml:space="preserve">  2</w:t>
      </w:r>
      <w:r>
        <w:rPr>
          <w:rFonts w:hint="eastAsia"/>
          <w:b/>
          <w:bCs/>
          <w:sz w:val="24"/>
        </w:rPr>
        <w:t>、未来学校学生积极心理个性品质研究</w:t>
      </w:r>
      <w:r>
        <w:rPr>
          <w:rFonts w:hint="eastAsia"/>
          <w:sz w:val="24"/>
        </w:rPr>
        <w:t>——加强对学生智力、情感、性格三位和谐一体的积极心理健康个性心理品质的铸造</w:t>
      </w:r>
      <w:r>
        <w:rPr>
          <w:rFonts w:hint="eastAsia"/>
          <w:bCs/>
          <w:sz w:val="24"/>
        </w:rPr>
        <w:t>。心理健康关涉个体的幸福生活和快乐人生，因此有关心理健康个性品质的研究就是要深入地探究影响个体智力、情感和性格的因素，并进行良好的调控，培养个体优秀的个性心理品质。要开展学生个性和团体心理辅导</w:t>
      </w:r>
    </w:p>
    <w:p w14:paraId="42398AD5" w14:textId="77777777" w:rsidR="00B7700F" w:rsidRDefault="00D76F37">
      <w:pPr>
        <w:spacing w:line="400" w:lineRule="atLeast"/>
        <w:rPr>
          <w:bCs/>
          <w:sz w:val="24"/>
        </w:rPr>
      </w:pPr>
      <w:r>
        <w:rPr>
          <w:rFonts w:ascii="黑体" w:eastAsia="黑体" w:hAnsi="黑体" w:hint="eastAsia"/>
          <w:bCs/>
          <w:sz w:val="24"/>
        </w:rPr>
        <w:t xml:space="preserve">   </w:t>
      </w:r>
      <w:r>
        <w:rPr>
          <w:rFonts w:hint="eastAsia"/>
          <w:b/>
          <w:bCs/>
          <w:sz w:val="24"/>
        </w:rPr>
        <w:t>3</w:t>
      </w:r>
      <w:r>
        <w:rPr>
          <w:rFonts w:hint="eastAsia"/>
          <w:b/>
          <w:bCs/>
          <w:sz w:val="24"/>
        </w:rPr>
        <w:t>、未来学校的家长与家庭心理健康教育研究——</w:t>
      </w:r>
      <w:r>
        <w:rPr>
          <w:rFonts w:hint="eastAsia"/>
          <w:bCs/>
          <w:sz w:val="24"/>
        </w:rPr>
        <w:t>开辟家长和家庭的积极心理健康知识普及的途径。通过宣传海报、心理课堂、心理讲座、心理咨询、家长学校授课等形式，使得家长等获得有关积极心理健康的知识，把积极心理健康的知识以最广泛的渠道和途径普及到最广泛的人群。</w:t>
      </w:r>
    </w:p>
    <w:p w14:paraId="348FE81E" w14:textId="77777777" w:rsidR="00B7700F" w:rsidRDefault="00D76F37">
      <w:pPr>
        <w:spacing w:line="400" w:lineRule="atLeast"/>
        <w:rPr>
          <w:bCs/>
          <w:sz w:val="24"/>
        </w:rPr>
      </w:pPr>
      <w:r>
        <w:rPr>
          <w:rFonts w:ascii="黑体" w:eastAsia="黑体" w:hAnsi="黑体" w:hint="eastAsia"/>
          <w:bCs/>
          <w:sz w:val="24"/>
        </w:rPr>
        <w:t xml:space="preserve">  </w:t>
      </w:r>
      <w:r>
        <w:rPr>
          <w:rFonts w:hint="eastAsia"/>
          <w:b/>
          <w:bCs/>
          <w:sz w:val="24"/>
        </w:rPr>
        <w:t xml:space="preserve"> 4</w:t>
      </w:r>
      <w:r>
        <w:rPr>
          <w:rFonts w:hint="eastAsia"/>
          <w:b/>
          <w:bCs/>
          <w:sz w:val="24"/>
        </w:rPr>
        <w:t>、未来学校空间环境对人心理影响研究——</w:t>
      </w:r>
      <w:r>
        <w:rPr>
          <w:rFonts w:hint="eastAsia"/>
          <w:bCs/>
          <w:sz w:val="24"/>
        </w:rPr>
        <w:t>探讨学校空间环境对人积极心理发展影响的因素。包括学校建筑物体，如教室、图书室、理化实验室、学生活动室面积、层高空间、颜色对学生个性化学习心理影响的研究。学校操场、绿化区域面积、花草品种品质等对情绪的影响研究等。形成专项研究报告</w:t>
      </w:r>
    </w:p>
    <w:p w14:paraId="0FC89F78" w14:textId="77777777" w:rsidR="00B7700F" w:rsidRDefault="00D76F37">
      <w:pPr>
        <w:spacing w:line="400" w:lineRule="atLeast"/>
        <w:rPr>
          <w:bCs/>
          <w:sz w:val="24"/>
        </w:rPr>
      </w:pPr>
      <w:r>
        <w:rPr>
          <w:rFonts w:ascii="黑体" w:eastAsia="黑体" w:hAnsi="黑体" w:hint="eastAsia"/>
          <w:bCs/>
          <w:sz w:val="24"/>
        </w:rPr>
        <w:t xml:space="preserve">   </w:t>
      </w:r>
      <w:r>
        <w:rPr>
          <w:rFonts w:hint="eastAsia"/>
          <w:b/>
          <w:bCs/>
          <w:sz w:val="24"/>
        </w:rPr>
        <w:t xml:space="preserve"> 5</w:t>
      </w:r>
      <w:r>
        <w:rPr>
          <w:rFonts w:hint="eastAsia"/>
          <w:b/>
          <w:bCs/>
          <w:sz w:val="24"/>
        </w:rPr>
        <w:t>、未来学校积极心理健康教育课程研究——</w:t>
      </w:r>
      <w:r>
        <w:rPr>
          <w:rFonts w:hint="eastAsia"/>
          <w:bCs/>
          <w:sz w:val="24"/>
        </w:rPr>
        <w:t>建设教学、教材、学科渗透三位和谐一体的心理健康课程建设的目标内容。通过对心理健康教材的研发与建设（特别是校本教材），通过在学科教学中心理健康知识的渗透，通过心理课堂的开设，使得心理健康课程的研究更加深入，找到一条全员参与心理健康行动研究的广阔的途径。</w:t>
      </w:r>
      <w:r>
        <w:rPr>
          <w:rFonts w:hint="eastAsia"/>
          <w:bCs/>
          <w:sz w:val="24"/>
        </w:rPr>
        <w:t xml:space="preserve"> </w:t>
      </w:r>
    </w:p>
    <w:p w14:paraId="1E9A6688" w14:textId="77777777" w:rsidR="00B7700F" w:rsidRDefault="00D76F37">
      <w:pPr>
        <w:spacing w:line="400" w:lineRule="atLeast"/>
        <w:rPr>
          <w:bCs/>
          <w:sz w:val="24"/>
        </w:rPr>
      </w:pPr>
      <w:r>
        <w:rPr>
          <w:rFonts w:hint="eastAsia"/>
          <w:bCs/>
          <w:sz w:val="24"/>
        </w:rPr>
        <w:t xml:space="preserve">   </w:t>
      </w:r>
      <w:r>
        <w:rPr>
          <w:rFonts w:hint="eastAsia"/>
          <w:b/>
          <w:bCs/>
          <w:sz w:val="24"/>
        </w:rPr>
        <w:t>6</w:t>
      </w:r>
      <w:r>
        <w:rPr>
          <w:rFonts w:hint="eastAsia"/>
          <w:b/>
          <w:bCs/>
          <w:sz w:val="24"/>
        </w:rPr>
        <w:t>、未来学校积极心理健康教育实践活动研究——</w:t>
      </w:r>
      <w:r>
        <w:rPr>
          <w:rFonts w:hint="eastAsia"/>
          <w:bCs/>
          <w:sz w:val="24"/>
        </w:rPr>
        <w:t>设计符合学生身心发展阶段特点的心理健康教育实践活动的内容形式方法。 心理健康教育不只停留在理论知识的表面，更要深入到实践中，通过家庭、学校、社会的全员参与和主题班会、心理咨询、户外心理放松活动、心理工作坊等形式，共建美好的、宽松的、和谐的心灵环境。</w:t>
      </w:r>
    </w:p>
    <w:p w14:paraId="245C4221" w14:textId="77777777" w:rsidR="00B7700F" w:rsidRDefault="00D76F37">
      <w:pPr>
        <w:spacing w:line="400" w:lineRule="atLeast"/>
        <w:rPr>
          <w:b/>
          <w:bCs/>
          <w:sz w:val="24"/>
        </w:rPr>
      </w:pPr>
      <w:r>
        <w:rPr>
          <w:rFonts w:hint="eastAsia"/>
          <w:bCs/>
          <w:sz w:val="24"/>
        </w:rPr>
        <w:t xml:space="preserve">   </w:t>
      </w:r>
      <w:r>
        <w:rPr>
          <w:rFonts w:hint="eastAsia"/>
          <w:b/>
          <w:bCs/>
          <w:sz w:val="24"/>
        </w:rPr>
        <w:t>重点难点——</w:t>
      </w:r>
    </w:p>
    <w:p w14:paraId="0261B3D9" w14:textId="77777777" w:rsidR="00B7700F" w:rsidRDefault="00D76F37">
      <w:pPr>
        <w:spacing w:line="400" w:lineRule="atLeast"/>
        <w:rPr>
          <w:rFonts w:asciiTheme="minorEastAsia" w:eastAsiaTheme="minorEastAsia" w:hAnsiTheme="minorEastAsia" w:cstheme="minorEastAsia"/>
          <w:bCs/>
          <w:sz w:val="24"/>
        </w:rPr>
      </w:pPr>
      <w:r>
        <w:rPr>
          <w:rFonts w:hint="eastAsia"/>
          <w:bCs/>
          <w:sz w:val="24"/>
        </w:rPr>
        <w:t xml:space="preserve">    </w:t>
      </w:r>
      <w:r>
        <w:rPr>
          <w:rFonts w:hint="eastAsia"/>
          <w:bCs/>
          <w:sz w:val="24"/>
        </w:rPr>
        <w:t>本课题的重点难点在于，突破传统的心理健康教育：教育对像从面向有问题的学生转到面向全体学生；教育视角从关注学生问题转到关注学生内在的积极心理品质；教育重心从放在“诊断和解除痛苦”到加强人自身积极因素和潜能的开发。</w:t>
      </w:r>
      <w:r>
        <w:rPr>
          <w:rFonts w:asciiTheme="minorEastAsia" w:eastAsiaTheme="minorEastAsia" w:hAnsiTheme="minorEastAsia" w:cstheme="minorEastAsia" w:hint="eastAsia"/>
          <w:bCs/>
          <w:sz w:val="24"/>
        </w:rPr>
        <w:t>同时从五个方面构建学校积极心理健康教育体系：一是普及积极心理健康教育知识，开辟学生、教师、家长三位和谐一体的积极心理健康知识普及的途径。二是加强积极心理健康教育课程建设，建设教学、教材、学科渗透三位和谐一体的心理健康课程建设的目标内容。三是开展积极心理健康教育实践活动，设计学校、社会、家庭三位和谐一体的心理健康实践活动的内容形式方法。四是培养学生积极心理健康教育个性品质，加强智力、情感、性格三位和谐一体的积极心理健康个性心理品质的铸造。五是积极心理健康教育技术应用研究，制定学校心理咨询室建设等技术层面的标准。包括学生心理测试软件、宣泄器材、音乐放松理疗、沙盘游戏以及教师对学生心理辅导技术应用的研究。</w:t>
      </w:r>
    </w:p>
    <w:p w14:paraId="793D46B9" w14:textId="77777777" w:rsidR="00B7700F" w:rsidRDefault="00D76F37">
      <w:pPr>
        <w:pStyle w:val="a3"/>
        <w:spacing w:line="400" w:lineRule="atLeast"/>
        <w:ind w:leftChars="0" w:left="0"/>
        <w:rPr>
          <w:rStyle w:val="a7"/>
          <w:b/>
          <w:bCs/>
        </w:rPr>
      </w:pPr>
      <w:r>
        <w:rPr>
          <w:rStyle w:val="a7"/>
          <w:rFonts w:hint="eastAsia"/>
          <w:b/>
          <w:bCs/>
        </w:rPr>
        <w:t xml:space="preserve">三、研究方法  </w:t>
      </w:r>
    </w:p>
    <w:p w14:paraId="3ECF1E92" w14:textId="77777777" w:rsidR="00B7700F" w:rsidRDefault="00D76F37">
      <w:pPr>
        <w:spacing w:line="400" w:lineRule="atLeast"/>
        <w:rPr>
          <w:rFonts w:ascii="text-indent:17.05pt;" w:hAnsi="text-indent:17.05pt;"/>
          <w:bCs/>
          <w:sz w:val="24"/>
        </w:rPr>
      </w:pPr>
      <w:r>
        <w:rPr>
          <w:rFonts w:hint="eastAsia"/>
          <w:bCs/>
          <w:sz w:val="24"/>
        </w:rPr>
        <w:t xml:space="preserve">    </w:t>
      </w:r>
      <w:r>
        <w:rPr>
          <w:rFonts w:hint="eastAsia"/>
          <w:b/>
          <w:sz w:val="24"/>
        </w:rPr>
        <w:t xml:space="preserve"> </w:t>
      </w:r>
      <w:r>
        <w:rPr>
          <w:rFonts w:hint="eastAsia"/>
          <w:b/>
          <w:sz w:val="24"/>
        </w:rPr>
        <w:t>研究方法——</w:t>
      </w:r>
    </w:p>
    <w:p w14:paraId="2AD49F15" w14:textId="77777777" w:rsidR="00B7700F" w:rsidRDefault="00D76F37">
      <w:pPr>
        <w:spacing w:line="400" w:lineRule="atLeast"/>
        <w:rPr>
          <w:bCs/>
          <w:sz w:val="24"/>
        </w:rPr>
      </w:pPr>
      <w:r>
        <w:rPr>
          <w:rFonts w:hint="eastAsia"/>
          <w:bCs/>
          <w:sz w:val="24"/>
        </w:rPr>
        <w:t xml:space="preserve">   </w:t>
      </w:r>
      <w:r>
        <w:rPr>
          <w:rFonts w:hint="eastAsia"/>
          <w:bCs/>
          <w:sz w:val="24"/>
        </w:rPr>
        <w:t>根据每项研究内容，本课题采取调查法、访谈法、实验法、理论假设与实践验证相结合等在课程改革和学校日常科研工作中经常采用的多种研究方法。而在整个研究中，居于核心的地位的是行动研究</w:t>
      </w:r>
      <w:r>
        <w:rPr>
          <w:rFonts w:ascii="text-indent:28.9pt;" w:hAnsi="text-indent:28.9pt;"/>
          <w:bCs/>
          <w:sz w:val="24"/>
        </w:rPr>
        <w:t>.</w:t>
      </w:r>
      <w:r>
        <w:rPr>
          <w:rFonts w:hint="eastAsia"/>
          <w:bCs/>
          <w:sz w:val="24"/>
        </w:rPr>
        <w:t>。本课题运用行动研究法，边研究边行动，边行动边研究；在研究中行动，在行动中研究；注重研究结果，更强调研究过程；探索出一条学校科研工作者与教育行政领导、一线教师相结合的心育科研之路。行动研究的显著特征是：为行动研究；在行动中研究；由行动者研究。行动研究区别其他研究方法的特点是：</w:t>
      </w:r>
      <w:r>
        <w:rPr>
          <w:rFonts w:hint="eastAsia"/>
          <w:bCs/>
          <w:sz w:val="24"/>
        </w:rPr>
        <w:t>1</w:t>
      </w:r>
      <w:r>
        <w:rPr>
          <w:rFonts w:hint="eastAsia"/>
          <w:bCs/>
          <w:sz w:val="24"/>
        </w:rPr>
        <w:t>、改进行动质量，它既能解决教育实践中产生的问题，也指提高教师的教育教学质量和研究水平。</w:t>
      </w:r>
      <w:r>
        <w:rPr>
          <w:rFonts w:hint="eastAsia"/>
          <w:bCs/>
          <w:sz w:val="24"/>
        </w:rPr>
        <w:t>2</w:t>
      </w:r>
      <w:r>
        <w:rPr>
          <w:rFonts w:hint="eastAsia"/>
          <w:bCs/>
          <w:sz w:val="24"/>
        </w:rPr>
        <w:t>、研究过程与行动过程结合，研究者与行动者合作，</w:t>
      </w:r>
      <w:r>
        <w:rPr>
          <w:rFonts w:hint="eastAsia"/>
          <w:bCs/>
          <w:sz w:val="24"/>
        </w:rPr>
        <w:t>3</w:t>
      </w:r>
      <w:r>
        <w:rPr>
          <w:rFonts w:hint="eastAsia"/>
          <w:bCs/>
          <w:sz w:val="24"/>
        </w:rPr>
        <w:t>、行动者参与研究对自己从事的实际工作进行反思。</w:t>
      </w:r>
    </w:p>
    <w:p w14:paraId="39E7AC84" w14:textId="77777777" w:rsidR="00B7700F" w:rsidRDefault="00D76F37">
      <w:pPr>
        <w:pStyle w:val="a3"/>
        <w:spacing w:line="400" w:lineRule="atLeast"/>
        <w:ind w:leftChars="0" w:left="0"/>
        <w:rPr>
          <w:rStyle w:val="a7"/>
          <w:rFonts w:ascii="黑体" w:eastAsia="黑体" w:hAnsi="黑体"/>
          <w:b/>
        </w:rPr>
      </w:pPr>
      <w:r>
        <w:rPr>
          <w:rFonts w:ascii="黑体" w:eastAsia="黑体" w:hAnsi="黑体" w:hint="eastAsia"/>
        </w:rPr>
        <w:t>四、</w:t>
      </w:r>
      <w:r>
        <w:rPr>
          <w:rStyle w:val="a7"/>
          <w:rFonts w:hint="eastAsia"/>
          <w:b/>
          <w:bCs/>
        </w:rPr>
        <w:t>创新之处</w:t>
      </w:r>
    </w:p>
    <w:p w14:paraId="07D20D29" w14:textId="77777777" w:rsidR="00B7700F" w:rsidRDefault="00D76F37">
      <w:pPr>
        <w:spacing w:line="400" w:lineRule="atLeast"/>
        <w:rPr>
          <w:rFonts w:ascii="宋体" w:hAnsi="宋体"/>
          <w:b/>
          <w:sz w:val="24"/>
        </w:rPr>
      </w:pPr>
      <w:r>
        <w:rPr>
          <w:rFonts w:ascii="仿宋" w:eastAsia="仿宋" w:hint="eastAsia"/>
          <w:bCs/>
          <w:sz w:val="24"/>
        </w:rPr>
        <w:t xml:space="preserve"> </w:t>
      </w:r>
      <w:r>
        <w:rPr>
          <w:rFonts w:ascii="宋体" w:hAnsi="宋体" w:hint="eastAsia"/>
          <w:bCs/>
          <w:sz w:val="24"/>
        </w:rPr>
        <w:t xml:space="preserve">  </w:t>
      </w:r>
      <w:r>
        <w:rPr>
          <w:rFonts w:ascii="宋体" w:hAnsi="宋体" w:hint="eastAsia"/>
          <w:b/>
          <w:sz w:val="24"/>
        </w:rPr>
        <w:t>新的学术思想——</w:t>
      </w:r>
    </w:p>
    <w:p w14:paraId="204FA321" w14:textId="77777777" w:rsidR="00B7700F" w:rsidRDefault="00D76F37">
      <w:pPr>
        <w:spacing w:line="400" w:lineRule="atLeast"/>
        <w:rPr>
          <w:rFonts w:ascii="宋体" w:hAnsi="宋体"/>
          <w:bCs/>
          <w:sz w:val="24"/>
        </w:rPr>
      </w:pPr>
      <w:r>
        <w:rPr>
          <w:rFonts w:ascii="宋体" w:hAnsi="宋体" w:hint="eastAsia"/>
          <w:bCs/>
          <w:sz w:val="24"/>
        </w:rPr>
        <w:t xml:space="preserve">   实验推进始终贯穿“一个认识、两个面向”即：</w:t>
      </w:r>
    </w:p>
    <w:p w14:paraId="2A31FC89" w14:textId="77777777" w:rsidR="00B7700F" w:rsidRDefault="00D76F37">
      <w:pPr>
        <w:spacing w:line="400" w:lineRule="atLeast"/>
        <w:rPr>
          <w:rFonts w:ascii="宋体" w:hAnsi="宋体"/>
          <w:bCs/>
          <w:sz w:val="24"/>
        </w:rPr>
      </w:pPr>
      <w:r>
        <w:rPr>
          <w:rFonts w:ascii="宋体" w:hAnsi="宋体" w:hint="eastAsia"/>
          <w:bCs/>
          <w:sz w:val="24"/>
        </w:rPr>
        <w:t xml:space="preserve">    一个认识：正确认识心理健康教育的内涵实质。根据《纲要》的要求，学校教育的根本目的和主要任务是教育人、培养人，提高人的整体素质。职业院校心理健康教育的内涵实质是以生为本，以培养全体学生健康人格、良好心理素质为根本宗旨。 </w:t>
      </w:r>
    </w:p>
    <w:p w14:paraId="5AB1DB8D" w14:textId="77777777" w:rsidR="00B7700F" w:rsidRDefault="00D76F37">
      <w:pPr>
        <w:spacing w:line="400" w:lineRule="atLeast"/>
        <w:rPr>
          <w:rFonts w:ascii="宋体" w:hAnsi="宋体"/>
          <w:sz w:val="24"/>
        </w:rPr>
      </w:pPr>
      <w:r>
        <w:rPr>
          <w:rFonts w:ascii="宋体" w:hAnsi="宋体" w:hint="eastAsia"/>
          <w:bCs/>
          <w:sz w:val="24"/>
        </w:rPr>
        <w:t xml:space="preserve">    两个面向：积极心理健康教育面向全体学生、全体教师，而不仅仅是面向个别有心理问题的学生和教师；通过学校积极心理健康教育行动研究要解决个别学生和教师的心理障碍，更要使全体学生和教师人格健康、生活快乐幸福。</w:t>
      </w:r>
    </w:p>
    <w:p w14:paraId="74408A82" w14:textId="77777777" w:rsidR="00B7700F" w:rsidRDefault="00D76F37">
      <w:pPr>
        <w:spacing w:line="400" w:lineRule="atLeast"/>
        <w:rPr>
          <w:rFonts w:ascii="宋体" w:hAnsi="宋体"/>
          <w:b/>
          <w:sz w:val="24"/>
        </w:rPr>
      </w:pPr>
      <w:r>
        <w:rPr>
          <w:rFonts w:ascii="宋体" w:hAnsi="宋体"/>
          <w:sz w:val="24"/>
        </w:rPr>
        <w:t xml:space="preserve">   </w:t>
      </w:r>
      <w:r>
        <w:rPr>
          <w:rFonts w:ascii="宋体" w:hAnsi="宋体" w:hint="eastAsia"/>
          <w:b/>
          <w:sz w:val="24"/>
        </w:rPr>
        <w:t>新的学术观点——</w:t>
      </w:r>
    </w:p>
    <w:p w14:paraId="6B0E98B5" w14:textId="77777777" w:rsidR="00B7700F" w:rsidRDefault="00D76F37">
      <w:pPr>
        <w:spacing w:line="400" w:lineRule="atLeast"/>
        <w:ind w:firstLine="520"/>
        <w:rPr>
          <w:rFonts w:ascii="宋体" w:hAnsi="宋体"/>
          <w:bCs/>
          <w:sz w:val="24"/>
        </w:rPr>
      </w:pPr>
      <w:r>
        <w:rPr>
          <w:rFonts w:ascii="宋体" w:hAnsi="宋体" w:hint="eastAsia"/>
          <w:bCs/>
          <w:sz w:val="24"/>
        </w:rPr>
        <w:t>三个转变：转变心理咨询和精神医学治疗的单一模式为强化生命教育的综合预防模式；转变学校心理教育单一取向为积极整体心理教育取向；转变学校心理健康教育单一途径方法为学校、社会、家庭三位一体的心理健康教育途径方法。</w:t>
      </w:r>
    </w:p>
    <w:p w14:paraId="2A053EC8" w14:textId="77777777" w:rsidR="00B7700F" w:rsidRDefault="00D76F37">
      <w:pPr>
        <w:spacing w:line="400" w:lineRule="atLeast"/>
        <w:rPr>
          <w:bCs/>
          <w:sz w:val="24"/>
        </w:rPr>
      </w:pPr>
      <w:r>
        <w:rPr>
          <w:rFonts w:ascii="宋体" w:hAnsi="宋体" w:hint="eastAsia"/>
          <w:bCs/>
          <w:sz w:val="24"/>
        </w:rPr>
        <w:t xml:space="preserve">    </w:t>
      </w:r>
      <w:r>
        <w:rPr>
          <w:rFonts w:hint="eastAsia"/>
          <w:b/>
          <w:sz w:val="24"/>
        </w:rPr>
        <w:t>预期成果</w:t>
      </w:r>
    </w:p>
    <w:p w14:paraId="26464F35" w14:textId="77777777" w:rsidR="00B7700F" w:rsidRDefault="00D76F37">
      <w:pPr>
        <w:spacing w:line="400" w:lineRule="atLeast"/>
        <w:rPr>
          <w:bCs/>
          <w:sz w:val="24"/>
        </w:rPr>
      </w:pPr>
      <w:r>
        <w:rPr>
          <w:rFonts w:hint="eastAsia"/>
          <w:bCs/>
          <w:sz w:val="24"/>
        </w:rPr>
        <w:t xml:space="preserve">   </w:t>
      </w:r>
      <w:r>
        <w:rPr>
          <w:rFonts w:hint="eastAsia"/>
          <w:bCs/>
          <w:sz w:val="24"/>
        </w:rPr>
        <w:t>预计完成的成果形式及最终完成时间——</w:t>
      </w:r>
      <w:r>
        <w:rPr>
          <w:rFonts w:hint="eastAsia"/>
          <w:bCs/>
          <w:sz w:val="24"/>
        </w:rPr>
        <w:t xml:space="preserve"> </w:t>
      </w:r>
      <w:r>
        <w:rPr>
          <w:rFonts w:hint="eastAsia"/>
          <w:bCs/>
          <w:sz w:val="24"/>
        </w:rPr>
        <w:t>未来学校必然是积极心理健康教育体系。</w:t>
      </w:r>
      <w:r>
        <w:rPr>
          <w:rFonts w:hint="eastAsia"/>
          <w:bCs/>
          <w:sz w:val="24"/>
        </w:rPr>
        <w:t xml:space="preserve"> </w:t>
      </w:r>
    </w:p>
    <w:p w14:paraId="725961D8" w14:textId="77777777" w:rsidR="00B7700F" w:rsidRDefault="00D76F37">
      <w:pPr>
        <w:spacing w:line="400" w:lineRule="atLeast"/>
        <w:rPr>
          <w:bCs/>
          <w:sz w:val="24"/>
        </w:rPr>
      </w:pPr>
      <w:r>
        <w:rPr>
          <w:rFonts w:hint="eastAsia"/>
          <w:bCs/>
          <w:sz w:val="24"/>
        </w:rPr>
        <w:t xml:space="preserve"> </w:t>
      </w:r>
      <w:r>
        <w:rPr>
          <w:rFonts w:hint="eastAsia"/>
          <w:bCs/>
          <w:color w:val="FF0000"/>
          <w:sz w:val="24"/>
        </w:rPr>
        <w:t xml:space="preserve"> </w:t>
      </w:r>
      <w:r>
        <w:rPr>
          <w:rFonts w:hint="eastAsia"/>
          <w:bCs/>
          <w:sz w:val="24"/>
        </w:rPr>
        <w:t xml:space="preserve"> 2021</w:t>
      </w:r>
      <w:r>
        <w:rPr>
          <w:rFonts w:hint="eastAsia"/>
          <w:bCs/>
          <w:sz w:val="24"/>
        </w:rPr>
        <w:t>年</w:t>
      </w:r>
      <w:r>
        <w:rPr>
          <w:rFonts w:hint="eastAsia"/>
          <w:bCs/>
          <w:sz w:val="24"/>
        </w:rPr>
        <w:t>10</w:t>
      </w:r>
      <w:r>
        <w:rPr>
          <w:rFonts w:hint="eastAsia"/>
          <w:bCs/>
          <w:sz w:val="24"/>
        </w:rPr>
        <w:t>月完成《未来学校积极心理健康教育研究报告》、《未来学校积极心理健康教育案例集（教师、学生各一本）》《学生积极心理素养训练教程》等成果。为各未来学校构建积极心理健康教育体系提供思想、内容、方法和实践样本。</w:t>
      </w:r>
      <w:r>
        <w:rPr>
          <w:rFonts w:hint="eastAsia"/>
          <w:bCs/>
          <w:sz w:val="24"/>
        </w:rPr>
        <w:t xml:space="preserve"> </w:t>
      </w:r>
    </w:p>
    <w:p w14:paraId="6A0B8125" w14:textId="77777777" w:rsidR="00B7700F" w:rsidRDefault="00D76F37">
      <w:pPr>
        <w:pStyle w:val="a3"/>
        <w:spacing w:line="400" w:lineRule="atLeast"/>
        <w:ind w:leftChars="0" w:left="0"/>
        <w:rPr>
          <w:rStyle w:val="a7"/>
          <w:b/>
          <w:bCs/>
        </w:rPr>
      </w:pPr>
      <w:r>
        <w:rPr>
          <w:rStyle w:val="a7"/>
          <w:rFonts w:hint="eastAsia"/>
          <w:b/>
          <w:bCs/>
        </w:rPr>
        <w:t>五、研究计划</w:t>
      </w:r>
    </w:p>
    <w:p w14:paraId="56665503" w14:textId="77777777" w:rsidR="00B7700F" w:rsidRDefault="00D76F37">
      <w:pPr>
        <w:spacing w:line="400" w:lineRule="atLeast"/>
        <w:rPr>
          <w:rFonts w:ascii="宋体" w:hAnsi="宋体"/>
          <w:bCs/>
          <w:sz w:val="24"/>
        </w:rPr>
      </w:pPr>
      <w:r>
        <w:rPr>
          <w:rFonts w:ascii="宋体" w:hAnsi="宋体" w:hint="eastAsia"/>
          <w:bCs/>
          <w:sz w:val="24"/>
        </w:rPr>
        <w:t xml:space="preserve">   实验操作可分五个步骤。</w:t>
      </w:r>
    </w:p>
    <w:p w14:paraId="2ED8357F" w14:textId="77777777" w:rsidR="00B7700F" w:rsidRDefault="00D76F37">
      <w:pPr>
        <w:spacing w:line="400" w:lineRule="atLeast"/>
        <w:ind w:firstLine="460"/>
        <w:rPr>
          <w:rFonts w:ascii="宋体" w:hAnsi="宋体"/>
          <w:bCs/>
          <w:sz w:val="24"/>
        </w:rPr>
      </w:pPr>
      <w:r>
        <w:rPr>
          <w:rFonts w:ascii="宋体" w:hAnsi="宋体" w:cs="Arial"/>
          <w:bCs/>
          <w:sz w:val="24"/>
        </w:rPr>
        <w:t>1</w:t>
      </w:r>
      <w:r>
        <w:rPr>
          <w:rFonts w:ascii="宋体" w:hAnsi="宋体" w:hint="eastAsia"/>
          <w:bCs/>
          <w:sz w:val="24"/>
        </w:rPr>
        <w:t>、确定问题。在心理健康教育疑难中、在心理健康教育具体场景中、在学校或学科发展中确定心理健康教育研究的问题。</w:t>
      </w:r>
    </w:p>
    <w:p w14:paraId="37892812" w14:textId="77777777" w:rsidR="00B7700F" w:rsidRDefault="00D76F37">
      <w:pPr>
        <w:spacing w:line="400" w:lineRule="atLeast"/>
        <w:ind w:firstLine="460"/>
        <w:rPr>
          <w:rFonts w:ascii="宋体" w:hAnsi="宋体"/>
          <w:bCs/>
          <w:sz w:val="24"/>
        </w:rPr>
      </w:pPr>
      <w:r>
        <w:rPr>
          <w:rFonts w:ascii="宋体" w:hAnsi="宋体" w:hint="eastAsia"/>
          <w:bCs/>
          <w:sz w:val="24"/>
        </w:rPr>
        <w:t>2、制定计划。制定课题实验方案，包括课题名称、研究的目的意义、研究问题与假设、研究的对象与变量、研究方法、研究进度、研究人员及分工、成果形式。</w:t>
      </w:r>
    </w:p>
    <w:p w14:paraId="23D319B3" w14:textId="77777777" w:rsidR="00B7700F" w:rsidRDefault="00D76F37">
      <w:pPr>
        <w:spacing w:line="400" w:lineRule="atLeast"/>
        <w:ind w:firstLine="460"/>
        <w:rPr>
          <w:rFonts w:ascii="宋体" w:hAnsi="宋体"/>
          <w:bCs/>
          <w:sz w:val="24"/>
        </w:rPr>
      </w:pPr>
      <w:r>
        <w:rPr>
          <w:rFonts w:ascii="宋体" w:hAnsi="宋体" w:hint="eastAsia"/>
          <w:bCs/>
          <w:sz w:val="24"/>
        </w:rPr>
        <w:t>3、实践行动。教师的行动是实质的，既是问题解决的实际操作过程，是研究计划付诸实施的过程，也是后续的观察和反思的实践基础。</w:t>
      </w:r>
    </w:p>
    <w:p w14:paraId="748DB5BA" w14:textId="77777777" w:rsidR="00B7700F" w:rsidRDefault="00D76F37">
      <w:pPr>
        <w:spacing w:line="400" w:lineRule="atLeast"/>
        <w:ind w:firstLine="460"/>
        <w:rPr>
          <w:bCs/>
          <w:sz w:val="24"/>
        </w:rPr>
      </w:pPr>
      <w:r>
        <w:rPr>
          <w:rFonts w:hint="eastAsia"/>
          <w:bCs/>
          <w:sz w:val="24"/>
        </w:rPr>
        <w:t>4</w:t>
      </w:r>
      <w:r>
        <w:rPr>
          <w:rFonts w:hint="eastAsia"/>
          <w:bCs/>
          <w:sz w:val="24"/>
        </w:rPr>
        <w:t>、实施考察。按计划行动后如何收集行动过程的相关资料，以备后续的改进反思之用。</w:t>
      </w:r>
    </w:p>
    <w:p w14:paraId="7B818845" w14:textId="77777777" w:rsidR="00B7700F" w:rsidRDefault="00D76F37">
      <w:pPr>
        <w:spacing w:line="400" w:lineRule="atLeast"/>
        <w:ind w:firstLine="460"/>
        <w:rPr>
          <w:bCs/>
          <w:sz w:val="24"/>
        </w:rPr>
      </w:pPr>
      <w:r>
        <w:rPr>
          <w:rFonts w:hint="eastAsia"/>
          <w:bCs/>
          <w:sz w:val="24"/>
        </w:rPr>
        <w:t>5</w:t>
      </w:r>
      <w:r>
        <w:rPr>
          <w:rFonts w:hint="eastAsia"/>
          <w:bCs/>
          <w:sz w:val="24"/>
        </w:rPr>
        <w:t>、进行反思。反思，既是行动研究一个过程的结束，同时又是一个新的过程的开始，正是在这种从反思到问题到计划制订到采取行动到观察再到反思的螺旋式上升中，教师的专业化程度在提升、实践质量在提高。</w:t>
      </w:r>
    </w:p>
    <w:p w14:paraId="3355A7E4" w14:textId="77777777" w:rsidR="00B7700F" w:rsidRDefault="00D76F37">
      <w:pPr>
        <w:spacing w:line="400" w:lineRule="atLeast"/>
        <w:rPr>
          <w:bCs/>
          <w:sz w:val="24"/>
        </w:rPr>
      </w:pPr>
      <w:r>
        <w:rPr>
          <w:rFonts w:hint="eastAsia"/>
          <w:bCs/>
          <w:sz w:val="24"/>
        </w:rPr>
        <w:t xml:space="preserve">   6</w:t>
      </w:r>
      <w:r>
        <w:rPr>
          <w:rFonts w:hint="eastAsia"/>
          <w:bCs/>
          <w:sz w:val="24"/>
        </w:rPr>
        <w:t>、进度计划——</w:t>
      </w:r>
      <w:r>
        <w:rPr>
          <w:rFonts w:hint="eastAsia"/>
          <w:bCs/>
          <w:sz w:val="24"/>
        </w:rPr>
        <w:t xml:space="preserve"> </w:t>
      </w:r>
    </w:p>
    <w:p w14:paraId="7816B429" w14:textId="77777777" w:rsidR="00B7700F" w:rsidRDefault="00D76F37">
      <w:pPr>
        <w:spacing w:line="400" w:lineRule="atLeast"/>
        <w:rPr>
          <w:bCs/>
          <w:sz w:val="24"/>
        </w:rPr>
      </w:pPr>
      <w:r>
        <w:rPr>
          <w:rFonts w:hint="eastAsia"/>
          <w:bCs/>
          <w:sz w:val="24"/>
        </w:rPr>
        <w:t xml:space="preserve">  </w:t>
      </w:r>
      <w:r>
        <w:rPr>
          <w:rFonts w:hint="eastAsia"/>
          <w:bCs/>
          <w:sz w:val="24"/>
        </w:rPr>
        <w:t>课题研究分为三个阶段：</w:t>
      </w:r>
      <w:r>
        <w:rPr>
          <w:rFonts w:hint="eastAsia"/>
          <w:bCs/>
          <w:sz w:val="24"/>
        </w:rPr>
        <w:t xml:space="preserve"> </w:t>
      </w:r>
    </w:p>
    <w:p w14:paraId="1A0A7D09" w14:textId="77777777" w:rsidR="00B7700F" w:rsidRDefault="00D76F37">
      <w:pPr>
        <w:spacing w:line="400" w:lineRule="atLeast"/>
        <w:rPr>
          <w:bCs/>
          <w:sz w:val="24"/>
        </w:rPr>
      </w:pPr>
      <w:r>
        <w:rPr>
          <w:rFonts w:hint="eastAsia"/>
          <w:bCs/>
          <w:sz w:val="24"/>
        </w:rPr>
        <w:t>第一阶段</w:t>
      </w:r>
      <w:r>
        <w:rPr>
          <w:rFonts w:hint="eastAsia"/>
          <w:bCs/>
          <w:sz w:val="24"/>
        </w:rPr>
        <w:t xml:space="preserve"> 2019</w:t>
      </w:r>
      <w:r>
        <w:rPr>
          <w:rFonts w:hint="eastAsia"/>
          <w:bCs/>
          <w:sz w:val="24"/>
        </w:rPr>
        <w:t>年</w:t>
      </w:r>
      <w:r>
        <w:rPr>
          <w:rFonts w:hint="eastAsia"/>
          <w:bCs/>
          <w:sz w:val="24"/>
        </w:rPr>
        <w:t>10</w:t>
      </w:r>
      <w:r>
        <w:rPr>
          <w:rFonts w:hint="eastAsia"/>
          <w:bCs/>
          <w:sz w:val="24"/>
        </w:rPr>
        <w:t>月</w:t>
      </w:r>
      <w:r>
        <w:rPr>
          <w:rFonts w:hint="eastAsia"/>
          <w:bCs/>
          <w:sz w:val="24"/>
        </w:rPr>
        <w:t>-2020</w:t>
      </w:r>
      <w:r>
        <w:rPr>
          <w:rFonts w:hint="eastAsia"/>
          <w:bCs/>
          <w:sz w:val="24"/>
        </w:rPr>
        <w:t>年</w:t>
      </w:r>
      <w:r w:rsidR="00590118">
        <w:rPr>
          <w:rFonts w:hint="eastAsia"/>
          <w:bCs/>
          <w:sz w:val="24"/>
        </w:rPr>
        <w:t>3</w:t>
      </w:r>
      <w:r>
        <w:rPr>
          <w:rFonts w:hint="eastAsia"/>
          <w:bCs/>
          <w:sz w:val="24"/>
        </w:rPr>
        <w:t>月</w:t>
      </w:r>
      <w:r>
        <w:rPr>
          <w:rFonts w:hint="eastAsia"/>
          <w:bCs/>
          <w:sz w:val="24"/>
        </w:rPr>
        <w:t xml:space="preserve">   </w:t>
      </w:r>
      <w:r>
        <w:rPr>
          <w:rFonts w:hint="eastAsia"/>
          <w:bCs/>
          <w:sz w:val="24"/>
        </w:rPr>
        <w:t>认真进行规划</w:t>
      </w:r>
      <w:r>
        <w:rPr>
          <w:rFonts w:hint="eastAsia"/>
          <w:bCs/>
          <w:sz w:val="24"/>
        </w:rPr>
        <w:t xml:space="preserve">   </w:t>
      </w:r>
      <w:r>
        <w:rPr>
          <w:rFonts w:hint="eastAsia"/>
          <w:bCs/>
          <w:sz w:val="24"/>
        </w:rPr>
        <w:t>做好开题报告</w:t>
      </w:r>
    </w:p>
    <w:p w14:paraId="1F6B8ABA" w14:textId="77777777" w:rsidR="00B7700F" w:rsidRDefault="00D76F37">
      <w:pPr>
        <w:spacing w:line="400" w:lineRule="atLeast"/>
        <w:rPr>
          <w:bCs/>
          <w:sz w:val="24"/>
        </w:rPr>
      </w:pPr>
      <w:r>
        <w:rPr>
          <w:rFonts w:hint="eastAsia"/>
          <w:bCs/>
          <w:sz w:val="24"/>
        </w:rPr>
        <w:t>第二阶段</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-2021</w:t>
      </w:r>
      <w:r>
        <w:rPr>
          <w:rFonts w:hint="eastAsia"/>
          <w:bCs/>
          <w:sz w:val="24"/>
        </w:rPr>
        <w:t>年</w:t>
      </w:r>
      <w:r>
        <w:rPr>
          <w:rFonts w:hint="eastAsia"/>
          <w:bCs/>
          <w:sz w:val="24"/>
        </w:rPr>
        <w:t>3</w:t>
      </w:r>
      <w:r>
        <w:rPr>
          <w:rFonts w:hint="eastAsia"/>
          <w:bCs/>
          <w:sz w:val="24"/>
        </w:rPr>
        <w:t>月</w:t>
      </w:r>
      <w:r>
        <w:rPr>
          <w:rFonts w:hint="eastAsia"/>
          <w:bCs/>
          <w:sz w:val="24"/>
        </w:rPr>
        <w:t xml:space="preserve">      </w:t>
      </w:r>
      <w:r>
        <w:rPr>
          <w:rFonts w:hint="eastAsia"/>
          <w:bCs/>
          <w:sz w:val="24"/>
        </w:rPr>
        <w:t>全面布点研究</w:t>
      </w:r>
      <w:r>
        <w:rPr>
          <w:rFonts w:hint="eastAsia"/>
          <w:bCs/>
          <w:sz w:val="24"/>
        </w:rPr>
        <w:t xml:space="preserve">   </w:t>
      </w:r>
      <w:r>
        <w:rPr>
          <w:rFonts w:hint="eastAsia"/>
          <w:bCs/>
          <w:sz w:val="24"/>
        </w:rPr>
        <w:t>过程监控调整</w:t>
      </w:r>
      <w:r>
        <w:rPr>
          <w:rFonts w:hint="eastAsia"/>
          <w:bCs/>
          <w:sz w:val="24"/>
        </w:rPr>
        <w:t xml:space="preserve">  </w:t>
      </w:r>
    </w:p>
    <w:p w14:paraId="7BB5CDD8" w14:textId="77777777" w:rsidR="00B7700F" w:rsidRDefault="00D76F37">
      <w:pPr>
        <w:spacing w:line="400" w:lineRule="atLeast"/>
        <w:rPr>
          <w:rFonts w:ascii="text-indent:21pt;" w:hAnsi="text-indent:21pt;"/>
          <w:bCs/>
          <w:sz w:val="24"/>
        </w:rPr>
      </w:pPr>
      <w:r>
        <w:rPr>
          <w:rFonts w:hint="eastAsia"/>
          <w:bCs/>
          <w:sz w:val="24"/>
        </w:rPr>
        <w:t>第三阶段</w:t>
      </w:r>
      <w:r>
        <w:rPr>
          <w:rFonts w:hint="eastAsia"/>
          <w:bCs/>
          <w:sz w:val="24"/>
        </w:rPr>
        <w:t>2021</w:t>
      </w:r>
      <w:r>
        <w:rPr>
          <w:rFonts w:hint="eastAsia"/>
          <w:bCs/>
          <w:sz w:val="24"/>
        </w:rPr>
        <w:t>年</w:t>
      </w:r>
      <w:r>
        <w:rPr>
          <w:rFonts w:hint="eastAsia"/>
          <w:bCs/>
          <w:sz w:val="24"/>
        </w:rPr>
        <w:t>3</w:t>
      </w:r>
      <w:r>
        <w:rPr>
          <w:rFonts w:hint="eastAsia"/>
          <w:bCs/>
          <w:sz w:val="24"/>
        </w:rPr>
        <w:t>月</w:t>
      </w:r>
      <w:r>
        <w:rPr>
          <w:rFonts w:hint="eastAsia"/>
          <w:bCs/>
          <w:sz w:val="24"/>
        </w:rPr>
        <w:t>-2021</w:t>
      </w:r>
      <w:r>
        <w:rPr>
          <w:rFonts w:hint="eastAsia"/>
          <w:bCs/>
          <w:sz w:val="24"/>
        </w:rPr>
        <w:t>年</w:t>
      </w:r>
      <w:r>
        <w:rPr>
          <w:rFonts w:hint="eastAsia"/>
          <w:bCs/>
          <w:sz w:val="24"/>
        </w:rPr>
        <w:t>10</w:t>
      </w:r>
      <w:r>
        <w:rPr>
          <w:rFonts w:hint="eastAsia"/>
          <w:bCs/>
          <w:sz w:val="24"/>
        </w:rPr>
        <w:t>月</w:t>
      </w:r>
      <w:r>
        <w:rPr>
          <w:rFonts w:hint="eastAsia"/>
          <w:bCs/>
          <w:sz w:val="24"/>
        </w:rPr>
        <w:t xml:space="preserve">     </w:t>
      </w:r>
      <w:r>
        <w:rPr>
          <w:rFonts w:hint="eastAsia"/>
          <w:bCs/>
          <w:sz w:val="24"/>
        </w:rPr>
        <w:t>提炼研究报告</w:t>
      </w:r>
      <w:r>
        <w:rPr>
          <w:rFonts w:hint="eastAsia"/>
          <w:bCs/>
          <w:sz w:val="24"/>
        </w:rPr>
        <w:t xml:space="preserve">   </w:t>
      </w:r>
      <w:r>
        <w:rPr>
          <w:rFonts w:hint="eastAsia"/>
          <w:bCs/>
          <w:sz w:val="24"/>
        </w:rPr>
        <w:t>形成课题成果</w:t>
      </w:r>
    </w:p>
    <w:p w14:paraId="08A6D43A" w14:textId="77777777" w:rsidR="00B7700F" w:rsidRDefault="00B7700F">
      <w:pPr>
        <w:rPr>
          <w:sz w:val="28"/>
          <w:szCs w:val="28"/>
        </w:rPr>
      </w:pPr>
    </w:p>
    <w:p w14:paraId="0328792F" w14:textId="77777777" w:rsidR="00B7700F" w:rsidRDefault="00D76F37">
      <w:pPr>
        <w:pStyle w:val="1"/>
        <w:spacing w:line="240" w:lineRule="auto"/>
        <w:jc w:val="center"/>
        <w:rPr>
          <w:rFonts w:ascii="黑体" w:eastAsia="黑体" w:hAnsi="宋体"/>
          <w:b w:val="0"/>
          <w:sz w:val="36"/>
          <w:szCs w:val="36"/>
        </w:rPr>
      </w:pPr>
      <w:bookmarkStart w:id="0" w:name="_Toc23062680"/>
      <w:r>
        <w:rPr>
          <w:rFonts w:ascii="黑体" w:eastAsia="黑体" w:hAnsi="宋体" w:hint="eastAsia"/>
          <w:b w:val="0"/>
          <w:sz w:val="36"/>
          <w:szCs w:val="36"/>
        </w:rPr>
        <w:t>教育部学校规划建设发展中心</w:t>
      </w:r>
    </w:p>
    <w:p w14:paraId="42BDB7D2" w14:textId="77777777" w:rsidR="00B7700F" w:rsidRDefault="00D76F37">
      <w:pPr>
        <w:pStyle w:val="1"/>
        <w:spacing w:line="240" w:lineRule="auto"/>
        <w:jc w:val="center"/>
        <w:rPr>
          <w:rFonts w:ascii="黑体" w:eastAsia="黑体" w:hAnsi="宋体"/>
          <w:b w:val="0"/>
          <w:sz w:val="32"/>
          <w:szCs w:val="32"/>
        </w:rPr>
      </w:pPr>
      <w:r>
        <w:rPr>
          <w:rFonts w:ascii="黑体" w:eastAsia="黑体" w:hAnsi="宋体" w:hint="eastAsia"/>
          <w:b w:val="0"/>
          <w:sz w:val="32"/>
          <w:szCs w:val="32"/>
        </w:rPr>
        <w:t>《未来学校积极心理健康教育研究》课题概要及管理办法</w:t>
      </w:r>
      <w:bookmarkEnd w:id="0"/>
      <w:r>
        <w:rPr>
          <w:rFonts w:ascii="黑体" w:eastAsia="黑体" w:hAnsi="宋体"/>
          <w:b w:val="0"/>
          <w:sz w:val="32"/>
          <w:szCs w:val="32"/>
        </w:rPr>
        <w:t xml:space="preserve"> </w:t>
      </w:r>
    </w:p>
    <w:p w14:paraId="0341D287" w14:textId="77777777" w:rsidR="00B7700F" w:rsidRDefault="00D76F37">
      <w:pPr>
        <w:pStyle w:val="a3"/>
        <w:spacing w:line="400" w:lineRule="atLeast"/>
        <w:ind w:leftChars="0" w:left="426"/>
        <w:rPr>
          <w:rStyle w:val="a7"/>
          <w:b/>
          <w:bCs/>
        </w:rPr>
      </w:pPr>
      <w:r>
        <w:rPr>
          <w:rStyle w:val="a7"/>
          <w:rFonts w:hint="eastAsia"/>
          <w:b/>
          <w:bCs/>
        </w:rPr>
        <w:t>一、总则</w:t>
      </w:r>
    </w:p>
    <w:p w14:paraId="0F364A5B" w14:textId="77777777" w:rsidR="00B7700F" w:rsidRDefault="00D76F37">
      <w:pPr>
        <w:widowControl/>
        <w:autoSpaceDE w:val="0"/>
        <w:autoSpaceDN w:val="0"/>
        <w:adjustRightInd w:val="0"/>
        <w:spacing w:line="520" w:lineRule="exact"/>
        <w:jc w:val="left"/>
        <w:rPr>
          <w:rFonts w:ascii="宋体" w:hAnsi="宋体" w:cs="Times Roman"/>
          <w:kern w:val="0"/>
          <w:sz w:val="24"/>
        </w:rPr>
      </w:pPr>
      <w:r>
        <w:rPr>
          <w:rFonts w:ascii="Times Roman" w:eastAsia="Songti SC Regular" w:hAnsi="Times Roman" w:cs="Times Roman" w:hint="eastAsia"/>
          <w:kern w:val="0"/>
          <w:sz w:val="37"/>
          <w:szCs w:val="37"/>
        </w:rPr>
        <w:t xml:space="preserve">   </w:t>
      </w:r>
      <w:r>
        <w:rPr>
          <w:rFonts w:ascii="宋体" w:hAnsi="宋体" w:cs="Times Roman"/>
          <w:kern w:val="0"/>
          <w:sz w:val="24"/>
        </w:rPr>
        <w:t>（一）为贯彻落实习近平总书记关于新时代教育的系列重要指示精神，落实</w:t>
      </w:r>
      <w:r>
        <w:rPr>
          <w:rFonts w:ascii="宋体" w:hAnsi="宋体" w:cs="Times Roman" w:hint="eastAsia"/>
          <w:kern w:val="0"/>
          <w:sz w:val="24"/>
        </w:rPr>
        <w:t>教育部近几年来关于在大中小学和职业院校开展心理健康教育的</w:t>
      </w:r>
      <w:r>
        <w:rPr>
          <w:rFonts w:ascii="宋体" w:hAnsi="宋体" w:cs="Times Roman"/>
          <w:kern w:val="0"/>
          <w:sz w:val="24"/>
        </w:rPr>
        <w:t>文件要求，</w:t>
      </w:r>
      <w:r>
        <w:rPr>
          <w:rFonts w:ascii="宋体" w:hAnsi="宋体" w:cs="Times Roman" w:hint="eastAsia"/>
          <w:kern w:val="0"/>
          <w:sz w:val="24"/>
        </w:rPr>
        <w:t>承担教育部学校规划建设发展中心关于积极心理健康教育课题研究。</w:t>
      </w:r>
    </w:p>
    <w:p w14:paraId="30CF3936" w14:textId="77777777" w:rsidR="00B7700F" w:rsidRDefault="00D76F37">
      <w:pPr>
        <w:widowControl/>
        <w:autoSpaceDE w:val="0"/>
        <w:autoSpaceDN w:val="0"/>
        <w:adjustRightInd w:val="0"/>
        <w:spacing w:line="520" w:lineRule="exact"/>
        <w:jc w:val="left"/>
        <w:rPr>
          <w:rFonts w:ascii="宋体" w:hAnsi="宋体" w:cs="Songti SC Regular"/>
          <w:kern w:val="0"/>
          <w:sz w:val="24"/>
        </w:rPr>
      </w:pPr>
      <w:r>
        <w:rPr>
          <w:rFonts w:ascii="宋体" w:hAnsi="宋体" w:cs="Times Roman" w:hint="eastAsia"/>
          <w:kern w:val="0"/>
          <w:sz w:val="24"/>
        </w:rPr>
        <w:t xml:space="preserve">    </w:t>
      </w:r>
      <w:r>
        <w:rPr>
          <w:rFonts w:ascii="Heiti SC Light" w:eastAsia="Heiti SC Light" w:hint="eastAsia"/>
          <w:bCs/>
          <w:sz w:val="24"/>
        </w:rPr>
        <w:t>积极心理学是未来中国学校心理健康教育急需的科学理论，建立学校积极心理健康教育体系也是未来学校教育的重要任务。</w:t>
      </w:r>
      <w:r>
        <w:rPr>
          <w:rFonts w:ascii="宋体" w:hAnsi="宋体" w:hint="eastAsia"/>
          <w:sz w:val="24"/>
        </w:rPr>
        <w:t>但我们学校目前还没有形成积极心理健康教育体系。需要从积极心理健康教育的理念、内容、方法等几个方面考虑。本课题就是要经过理论与实践结合研究，从学校积极心理健康教育的理念、内容、方法、课程、活动等方面提出构建积极心理健康教育体系的具体样本，突破传统的学校心理健康教育，为构建学校积极心理健康教育体系而努力，力争突破。</w:t>
      </w:r>
    </w:p>
    <w:p w14:paraId="18D2A748" w14:textId="77777777" w:rsidR="00B7700F" w:rsidRDefault="00D76F37">
      <w:pPr>
        <w:widowControl/>
        <w:autoSpaceDE w:val="0"/>
        <w:autoSpaceDN w:val="0"/>
        <w:adjustRightInd w:val="0"/>
        <w:spacing w:line="520" w:lineRule="exact"/>
        <w:jc w:val="left"/>
        <w:rPr>
          <w:rFonts w:ascii="宋体" w:hAnsi="宋体" w:cs="Songti SC Regular"/>
          <w:kern w:val="0"/>
          <w:sz w:val="24"/>
        </w:rPr>
      </w:pPr>
      <w:r>
        <w:rPr>
          <w:rFonts w:ascii="Songti SC Regular" w:eastAsia="Songti SC Regular" w:hAnsi="Times Roman" w:cs="Songti SC Regular" w:hint="eastAsia"/>
          <w:kern w:val="0"/>
          <w:sz w:val="24"/>
        </w:rPr>
        <w:t xml:space="preserve">  </w:t>
      </w:r>
      <w:r>
        <w:rPr>
          <w:rFonts w:ascii="宋体" w:hAnsi="宋体" w:cs="Songti SC Regular" w:hint="eastAsia"/>
          <w:kern w:val="0"/>
          <w:sz w:val="24"/>
        </w:rPr>
        <w:t>（二）教育部学校规划建设发展中心课题《未来学校积极心理健康教育研究</w:t>
      </w:r>
      <w:r>
        <w:rPr>
          <w:rFonts w:ascii="宋体" w:hAnsi="宋体" w:cs="Helvetica Neue"/>
          <w:kern w:val="0"/>
          <w:sz w:val="24"/>
        </w:rPr>
        <w:t>》</w:t>
      </w:r>
      <w:r>
        <w:rPr>
          <w:rFonts w:ascii="宋体" w:hAnsi="宋体" w:cs="Songti SC Regular" w:hint="eastAsia"/>
          <w:kern w:val="0"/>
          <w:sz w:val="24"/>
        </w:rPr>
        <w:t>（课题协议签名负责人：郑日昌、李亚平）分为六大类专题：</w:t>
      </w:r>
    </w:p>
    <w:p w14:paraId="646846C0" w14:textId="77777777" w:rsidR="00B7700F" w:rsidRDefault="00D76F37">
      <w:pPr>
        <w:widowControl/>
        <w:autoSpaceDE w:val="0"/>
        <w:autoSpaceDN w:val="0"/>
        <w:adjustRightInd w:val="0"/>
        <w:spacing w:line="5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未来学校教师积极心理素养提升研究</w:t>
      </w:r>
    </w:p>
    <w:p w14:paraId="0F6F2C8A" w14:textId="77777777" w:rsidR="00B7700F" w:rsidRDefault="00D76F37">
      <w:pPr>
        <w:widowControl/>
        <w:autoSpaceDE w:val="0"/>
        <w:autoSpaceDN w:val="0"/>
        <w:adjustRightInd w:val="0"/>
        <w:spacing w:line="5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未来学校学生积极个性品质研究</w:t>
      </w:r>
    </w:p>
    <w:p w14:paraId="370C561E" w14:textId="77777777" w:rsidR="00B7700F" w:rsidRDefault="00D76F37">
      <w:pPr>
        <w:widowControl/>
        <w:autoSpaceDE w:val="0"/>
        <w:autoSpaceDN w:val="0"/>
        <w:adjustRightInd w:val="0"/>
        <w:spacing w:line="5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未来学校空间环境（建筑）对人心理影响研究     </w:t>
      </w:r>
    </w:p>
    <w:p w14:paraId="6F508846" w14:textId="77777777" w:rsidR="00B7700F" w:rsidRDefault="00D76F37">
      <w:pPr>
        <w:widowControl/>
        <w:autoSpaceDE w:val="0"/>
        <w:autoSpaceDN w:val="0"/>
        <w:adjustRightInd w:val="0"/>
        <w:spacing w:line="5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未来学校家长及家庭积极心理健康教育研究</w:t>
      </w:r>
    </w:p>
    <w:p w14:paraId="7F88DB4A" w14:textId="77777777" w:rsidR="00B7700F" w:rsidRDefault="00D76F37">
      <w:pPr>
        <w:widowControl/>
        <w:autoSpaceDE w:val="0"/>
        <w:autoSpaceDN w:val="0"/>
        <w:adjustRightInd w:val="0"/>
        <w:spacing w:line="5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未来学校积极心理健康教育课程研究</w:t>
      </w:r>
    </w:p>
    <w:p w14:paraId="40519B72" w14:textId="77777777" w:rsidR="00B7700F" w:rsidRDefault="00D76F37">
      <w:pPr>
        <w:widowControl/>
        <w:autoSpaceDE w:val="0"/>
        <w:autoSpaceDN w:val="0"/>
        <w:adjustRightInd w:val="0"/>
        <w:spacing w:line="5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未来学校积极心理健康教育实践活动研究</w:t>
      </w:r>
    </w:p>
    <w:p w14:paraId="15C53E1B" w14:textId="77777777" w:rsidR="00B7700F" w:rsidRDefault="00D76F37">
      <w:pPr>
        <w:widowControl/>
        <w:autoSpaceDE w:val="0"/>
        <w:autoSpaceDN w:val="0"/>
        <w:adjustRightInd w:val="0"/>
        <w:spacing w:line="520" w:lineRule="exact"/>
        <w:jc w:val="left"/>
        <w:rPr>
          <w:rFonts w:ascii="Heiti SC Light" w:eastAsia="Heiti SC Light"/>
          <w:bCs/>
          <w:sz w:val="24"/>
        </w:rPr>
      </w:pPr>
      <w:r>
        <w:rPr>
          <w:rFonts w:ascii="Heiti SC Light" w:eastAsia="Heiti SC Light" w:hint="eastAsia"/>
          <w:bCs/>
          <w:sz w:val="24"/>
        </w:rPr>
        <w:t xml:space="preserve"> </w:t>
      </w:r>
      <w:r>
        <w:rPr>
          <w:rFonts w:asciiTheme="minorEastAsia" w:eastAsiaTheme="minorEastAsia" w:hAnsiTheme="minorEastAsia" w:cstheme="minorEastAsia" w:hint="eastAsia"/>
          <w:bCs/>
          <w:sz w:val="24"/>
        </w:rPr>
        <w:t xml:space="preserve">  各研究单位和个人可以根据这六大类专题自立子课题，各申请课题合作学校的也可以自立研究课题。</w:t>
      </w:r>
    </w:p>
    <w:p w14:paraId="4AEC558B" w14:textId="77777777" w:rsidR="00B7700F" w:rsidRDefault="00D76F37">
      <w:pPr>
        <w:widowControl/>
        <w:autoSpaceDE w:val="0"/>
        <w:autoSpaceDN w:val="0"/>
        <w:adjustRightInd w:val="0"/>
        <w:spacing w:line="520" w:lineRule="exact"/>
        <w:jc w:val="left"/>
        <w:rPr>
          <w:rFonts w:asciiTheme="minorEastAsia" w:eastAsiaTheme="minorEastAsia" w:hAnsiTheme="minorEastAsia" w:cstheme="minorEastAsia"/>
          <w:bCs/>
          <w:szCs w:val="21"/>
        </w:rPr>
      </w:pPr>
      <w:r>
        <w:rPr>
          <w:rFonts w:ascii="Heiti SC Light" w:eastAsia="Heiti SC Light" w:hint="eastAsia"/>
          <w:bCs/>
          <w:sz w:val="24"/>
        </w:rPr>
        <w:t xml:space="preserve"> </w:t>
      </w:r>
      <w:r>
        <w:rPr>
          <w:rFonts w:asciiTheme="minorEastAsia" w:eastAsiaTheme="minorEastAsia" w:hAnsiTheme="minorEastAsia" w:cstheme="minorEastAsia" w:hint="eastAsia"/>
          <w:bCs/>
          <w:sz w:val="24"/>
        </w:rPr>
        <w:t xml:space="preserve"> （三）课题专项研究坚持党和国家的教育政策要求和科学的理论指导，倡导务实、创新、高效的研究风气，强调广泛参与与专家指导合作。研究工作应关注实践创新、理论应用、模式提炼、成果物化等，研究内容应以实际教育教学问题为主，选题角度适宜，切入点准确；研究过程应具有科学性，研究成果应具有实用性。</w:t>
      </w:r>
    </w:p>
    <w:p w14:paraId="679A9720" w14:textId="77777777" w:rsidR="00B7700F" w:rsidRDefault="00D76F37" w:rsidP="00590118">
      <w:pPr>
        <w:widowControl/>
        <w:autoSpaceDE w:val="0"/>
        <w:autoSpaceDN w:val="0"/>
        <w:adjustRightInd w:val="0"/>
        <w:spacing w:line="520" w:lineRule="exact"/>
        <w:ind w:firstLineChars="100" w:firstLine="303"/>
        <w:jc w:val="left"/>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t>二、管理</w:t>
      </w:r>
    </w:p>
    <w:p w14:paraId="30A49A77" w14:textId="072F550C" w:rsidR="00B7700F" w:rsidRDefault="00D76F37">
      <w:pPr>
        <w:autoSpaceDE w:val="0"/>
        <w:autoSpaceDN w:val="0"/>
        <w:adjustRightInd w:val="0"/>
        <w:spacing w:line="400" w:lineRule="atLeast"/>
        <w:rPr>
          <w:rFonts w:ascii="宋体" w:hAnsi="宋体" w:cs="Times Roman"/>
          <w:sz w:val="24"/>
        </w:rPr>
      </w:pPr>
      <w:r>
        <w:rPr>
          <w:rFonts w:ascii="Heiti SC Light" w:eastAsia="Heiti SC Light" w:hint="eastAsia"/>
          <w:bCs/>
          <w:sz w:val="24"/>
        </w:rPr>
        <w:t xml:space="preserve">   </w:t>
      </w:r>
      <w:r>
        <w:rPr>
          <w:rFonts w:asciiTheme="minorEastAsia" w:eastAsiaTheme="minorEastAsia" w:hAnsiTheme="minorEastAsia" w:cstheme="minorEastAsia" w:hint="eastAsia"/>
          <w:bCs/>
          <w:sz w:val="24"/>
        </w:rPr>
        <w:t>（一）</w:t>
      </w:r>
      <w:r>
        <w:rPr>
          <w:rFonts w:ascii="宋体" w:hAnsi="宋体" w:cs="Times Roman"/>
          <w:sz w:val="24"/>
        </w:rPr>
        <w:t>《</w:t>
      </w:r>
      <w:r>
        <w:rPr>
          <w:rFonts w:ascii="宋体" w:hAnsi="宋体" w:cs="Times Roman" w:hint="eastAsia"/>
          <w:sz w:val="24"/>
        </w:rPr>
        <w:t>未来学校积极心理健康教育</w:t>
      </w:r>
      <w:r>
        <w:rPr>
          <w:rFonts w:ascii="宋体" w:hAnsi="宋体" w:cs="Times Roman"/>
          <w:sz w:val="24"/>
        </w:rPr>
        <w:t>研究》</w:t>
      </w:r>
      <w:r>
        <w:rPr>
          <w:rFonts w:ascii="宋体" w:hAnsi="宋体" w:cs="Times Roman" w:hint="eastAsia"/>
          <w:sz w:val="24"/>
        </w:rPr>
        <w:t xml:space="preserve">课题申报联系方式：010-61824686、13240777128王老师 </w:t>
      </w:r>
      <w:r>
        <w:rPr>
          <w:rFonts w:ascii="宋体" w:hAnsi="宋体"/>
          <w:sz w:val="24"/>
        </w:rPr>
        <w:fldChar w:fldCharType="begin"/>
      </w:r>
      <w:r>
        <w:rPr>
          <w:rFonts w:ascii="宋体" w:hAnsi="宋体"/>
          <w:sz w:val="24"/>
        </w:rPr>
        <w:instrText xml:space="preserve"> HYPERLINK "mailto:电子邮箱jkyzktz@163.com" </w:instrText>
      </w:r>
      <w:r>
        <w:rPr>
          <w:rFonts w:ascii="宋体" w:hAnsi="宋体"/>
          <w:sz w:val="24"/>
        </w:rPr>
        <w:fldChar w:fldCharType="separate"/>
      </w:r>
      <w:r>
        <w:rPr>
          <w:rStyle w:val="a9"/>
          <w:rFonts w:ascii="宋体" w:hAnsi="宋体" w:cs="Times Roman" w:hint="eastAsia"/>
          <w:color w:val="auto"/>
          <w:sz w:val="24"/>
        </w:rPr>
        <w:t>电子邮箱xljkkyb@163.com</w:t>
      </w:r>
      <w:r>
        <w:rPr>
          <w:rFonts w:ascii="宋体" w:hAnsi="宋体" w:cs="Times Roman"/>
          <w:sz w:val="24"/>
        </w:rPr>
        <w:fldChar w:fldCharType="end"/>
      </w:r>
      <w:r>
        <w:rPr>
          <w:rFonts w:ascii="宋体" w:hAnsi="宋体" w:cs="Times Roman"/>
          <w:sz w:val="24"/>
        </w:rPr>
        <w:t xml:space="preserve"> </w:t>
      </w:r>
      <w:r w:rsidR="00ED2012">
        <w:rPr>
          <w:rFonts w:ascii="宋体" w:hAnsi="宋体" w:cs="Times Roman" w:hint="eastAsia"/>
          <w:sz w:val="24"/>
        </w:rPr>
        <w:t>课题申报及相关课题工作联系发电子邮箱。</w:t>
      </w:r>
    </w:p>
    <w:p w14:paraId="35C69A07" w14:textId="77777777" w:rsidR="00B7700F" w:rsidRDefault="00D76F37">
      <w:pPr>
        <w:widowControl/>
        <w:autoSpaceDE w:val="0"/>
        <w:autoSpaceDN w:val="0"/>
        <w:adjustRightInd w:val="0"/>
        <w:spacing w:line="520" w:lineRule="exact"/>
        <w:ind w:firstLineChars="100" w:firstLine="24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（二）课题研究专家委员会</w:t>
      </w:r>
    </w:p>
    <w:p w14:paraId="1F0FCD5F" w14:textId="77777777" w:rsidR="00B7700F" w:rsidRDefault="00D76F37">
      <w:pPr>
        <w:widowControl/>
        <w:autoSpaceDE w:val="0"/>
        <w:autoSpaceDN w:val="0"/>
        <w:adjustRightInd w:val="0"/>
        <w:spacing w:line="520" w:lineRule="exact"/>
        <w:jc w:val="left"/>
        <w:rPr>
          <w:rFonts w:ascii="Heiti SC Light" w:eastAsia="Heiti SC Light"/>
          <w:bCs/>
          <w:sz w:val="24"/>
        </w:rPr>
      </w:pPr>
      <w:r>
        <w:rPr>
          <w:rFonts w:ascii="Heiti SC Light" w:eastAsia="Heiti SC Light" w:hint="eastAsia"/>
          <w:bCs/>
          <w:sz w:val="24"/>
        </w:rPr>
        <w:t>阎立钦  教育部科研规划办公室原主任、中央教育科学研究所原所长</w:t>
      </w:r>
    </w:p>
    <w:p w14:paraId="3C466C49" w14:textId="77777777" w:rsidR="00B7700F" w:rsidRDefault="00D76F37">
      <w:pPr>
        <w:widowControl/>
        <w:autoSpaceDE w:val="0"/>
        <w:autoSpaceDN w:val="0"/>
        <w:adjustRightInd w:val="0"/>
        <w:spacing w:line="520" w:lineRule="exact"/>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余祖光  教育部科研规划办学科组评审专家</w:t>
      </w:r>
    </w:p>
    <w:p w14:paraId="74B4FDE4" w14:textId="77777777" w:rsidR="00B7700F" w:rsidRDefault="00D76F37">
      <w:pPr>
        <w:widowControl/>
        <w:autoSpaceDE w:val="0"/>
        <w:autoSpaceDN w:val="0"/>
        <w:adjustRightInd w:val="0"/>
        <w:spacing w:line="520" w:lineRule="exact"/>
        <w:ind w:firstLineChars="400" w:firstLine="96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教育部职业教育中心研究所原副所长、中国职业教育学会副会长</w:t>
      </w:r>
    </w:p>
    <w:p w14:paraId="5E7CF7B5" w14:textId="77777777" w:rsidR="00B7700F" w:rsidRDefault="00D76F37">
      <w:pPr>
        <w:widowControl/>
        <w:autoSpaceDE w:val="0"/>
        <w:autoSpaceDN w:val="0"/>
        <w:adjustRightInd w:val="0"/>
        <w:spacing w:line="520" w:lineRule="exact"/>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郑日昌  北京师范大学心理学院教授、博士生导师</w:t>
      </w:r>
    </w:p>
    <w:p w14:paraId="7B37B989" w14:textId="77777777" w:rsidR="00B7700F" w:rsidRDefault="00D76F37">
      <w:pPr>
        <w:widowControl/>
        <w:autoSpaceDE w:val="0"/>
        <w:autoSpaceDN w:val="0"/>
        <w:adjustRightInd w:val="0"/>
        <w:spacing w:line="520" w:lineRule="exact"/>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        《未来学校积极心理健康教育研究》课题组长</w:t>
      </w:r>
    </w:p>
    <w:p w14:paraId="23D5B45B" w14:textId="77777777" w:rsidR="00B7700F" w:rsidRDefault="00D76F37">
      <w:pPr>
        <w:widowControl/>
        <w:autoSpaceDE w:val="0"/>
        <w:autoSpaceDN w:val="0"/>
        <w:adjustRightInd w:val="0"/>
        <w:spacing w:line="520" w:lineRule="exact"/>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蒋  承  北京大学教育学院教授、博士生导师</w:t>
      </w:r>
    </w:p>
    <w:p w14:paraId="5874DD00" w14:textId="77777777" w:rsidR="00B7700F" w:rsidRDefault="00D76F37">
      <w:pPr>
        <w:widowControl/>
        <w:autoSpaceDE w:val="0"/>
        <w:autoSpaceDN w:val="0"/>
        <w:adjustRightInd w:val="0"/>
        <w:spacing w:line="520" w:lineRule="exact"/>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李亚平  北京大学继续教育学院心理网络课程主持专家</w:t>
      </w:r>
    </w:p>
    <w:p w14:paraId="164F2FF4" w14:textId="77777777" w:rsidR="00B7700F" w:rsidRDefault="00D76F37">
      <w:pPr>
        <w:widowControl/>
        <w:autoSpaceDE w:val="0"/>
        <w:autoSpaceDN w:val="0"/>
        <w:adjustRightInd w:val="0"/>
        <w:spacing w:line="520" w:lineRule="exact"/>
        <w:ind w:firstLineChars="400" w:firstLine="96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《未来学校积极心理健康教育研究》 课题副组长兼秘书长</w:t>
      </w:r>
    </w:p>
    <w:p w14:paraId="76EF6D24" w14:textId="77777777" w:rsidR="00B7700F" w:rsidRDefault="00D76F37">
      <w:pPr>
        <w:widowControl/>
        <w:autoSpaceDE w:val="0"/>
        <w:autoSpaceDN w:val="0"/>
        <w:adjustRightInd w:val="0"/>
        <w:spacing w:line="520" w:lineRule="exact"/>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黄天贵   教授   四川工商职业技术学院党委副书记</w:t>
      </w:r>
    </w:p>
    <w:p w14:paraId="5A3B058C" w14:textId="77777777" w:rsidR="00B7700F" w:rsidRDefault="00D76F37">
      <w:pPr>
        <w:widowControl/>
        <w:autoSpaceDE w:val="0"/>
        <w:autoSpaceDN w:val="0"/>
        <w:adjustRightInd w:val="0"/>
        <w:spacing w:line="520" w:lineRule="exact"/>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王  鉴   广东深圳市教育科学研究院研究员、心理辅导中心副主任</w:t>
      </w:r>
    </w:p>
    <w:p w14:paraId="2550B549" w14:textId="77777777" w:rsidR="00B7700F" w:rsidRDefault="00D76F37">
      <w:pPr>
        <w:widowControl/>
        <w:autoSpaceDE w:val="0"/>
        <w:autoSpaceDN w:val="0"/>
        <w:adjustRightInd w:val="0"/>
        <w:spacing w:line="520" w:lineRule="exact"/>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马  飞   山东省拔尖人才、知名心理健康教育专家、菏泽信息工程学校校长</w:t>
      </w:r>
    </w:p>
    <w:p w14:paraId="24477ACD" w14:textId="77777777" w:rsidR="00B7700F" w:rsidRDefault="00D76F37">
      <w:pPr>
        <w:widowControl/>
        <w:autoSpaceDE w:val="0"/>
        <w:autoSpaceDN w:val="0"/>
        <w:adjustRightInd w:val="0"/>
        <w:spacing w:line="520" w:lineRule="exact"/>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陈朝阳   四川绵阳旅游学校校长、北京师范大学博士</w:t>
      </w:r>
    </w:p>
    <w:p w14:paraId="653ED6AC" w14:textId="77777777" w:rsidR="00B7700F" w:rsidRDefault="00D76F37">
      <w:pPr>
        <w:widowControl/>
        <w:autoSpaceDE w:val="0"/>
        <w:autoSpaceDN w:val="0"/>
        <w:adjustRightInd w:val="0"/>
        <w:spacing w:line="520" w:lineRule="exact"/>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白云阁   北京大学继续教育学院心理网络课程教师</w:t>
      </w:r>
    </w:p>
    <w:p w14:paraId="36BE7A46" w14:textId="77777777" w:rsidR="00B7700F" w:rsidRDefault="00D76F37">
      <w:pPr>
        <w:widowControl/>
        <w:autoSpaceDE w:val="0"/>
        <w:autoSpaceDN w:val="0"/>
        <w:adjustRightInd w:val="0"/>
        <w:spacing w:line="520" w:lineRule="exact"/>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王精华   北京大学继续教育学院心理网络课程教师</w:t>
      </w:r>
    </w:p>
    <w:p w14:paraId="44659796" w14:textId="77777777" w:rsidR="00B7700F" w:rsidRDefault="00D76F37">
      <w:pPr>
        <w:widowControl/>
        <w:autoSpaceDE w:val="0"/>
        <w:autoSpaceDN w:val="0"/>
        <w:adjustRightInd w:val="0"/>
        <w:spacing w:line="520" w:lineRule="exact"/>
        <w:jc w:val="left"/>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bCs/>
          <w:sz w:val="24"/>
        </w:rPr>
        <w:t>吴海婧   北京大学继续教育学院心理网络课程教师</w:t>
      </w:r>
    </w:p>
    <w:p w14:paraId="6420F7D3" w14:textId="4B185C2F" w:rsidR="00F07590" w:rsidRDefault="00F07590">
      <w:pPr>
        <w:widowControl/>
        <w:autoSpaceDE w:val="0"/>
        <w:autoSpaceDN w:val="0"/>
        <w:adjustRightInd w:val="0"/>
        <w:spacing w:line="520" w:lineRule="exact"/>
        <w:jc w:val="left"/>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bCs/>
          <w:sz w:val="24"/>
        </w:rPr>
        <w:t>边晓瑞   北京大学继续教育学院心理网络课程教师</w:t>
      </w:r>
    </w:p>
    <w:p w14:paraId="4A92B56E" w14:textId="77777777" w:rsidR="00ED2012" w:rsidRDefault="00ED2012" w:rsidP="00ED2012">
      <w:pPr>
        <w:autoSpaceDE w:val="0"/>
        <w:autoSpaceDN w:val="0"/>
        <w:adjustRightInd w:val="0"/>
        <w:spacing w:line="400" w:lineRule="atLeast"/>
        <w:rPr>
          <w:rFonts w:ascii="宋体" w:hAnsi="宋体" w:cs="Times Roman" w:hint="eastAsia"/>
          <w:sz w:val="24"/>
        </w:rPr>
      </w:pPr>
    </w:p>
    <w:p w14:paraId="190D2E35" w14:textId="431F12F9" w:rsidR="00ED2012" w:rsidRDefault="00ED2012" w:rsidP="00ED2012">
      <w:pPr>
        <w:autoSpaceDE w:val="0"/>
        <w:autoSpaceDN w:val="0"/>
        <w:adjustRightInd w:val="0"/>
        <w:spacing w:line="400" w:lineRule="atLeast"/>
        <w:rPr>
          <w:rFonts w:ascii="宋体" w:hAnsi="宋体" w:cs="Times Roman"/>
          <w:sz w:val="24"/>
        </w:rPr>
      </w:pPr>
      <w:r>
        <w:rPr>
          <w:rFonts w:ascii="宋体" w:hAnsi="宋体" w:cs="Times Roman" w:hint="eastAsia"/>
          <w:sz w:val="24"/>
        </w:rPr>
        <w:t>课题专家委员会秘书处负责</w:t>
      </w:r>
      <w:r>
        <w:rPr>
          <w:rFonts w:ascii="宋体" w:hAnsi="宋体" w:cs="Times Roman"/>
          <w:sz w:val="24"/>
        </w:rPr>
        <w:t>课题</w:t>
      </w:r>
      <w:r w:rsidR="005940C1">
        <w:rPr>
          <w:rFonts w:ascii="宋体" w:hAnsi="宋体" w:cs="Times Roman" w:hint="eastAsia"/>
          <w:sz w:val="24"/>
        </w:rPr>
        <w:t>专家配置、学校课题</w:t>
      </w:r>
      <w:r>
        <w:rPr>
          <w:rFonts w:ascii="宋体" w:hAnsi="宋体" w:cs="Times Roman"/>
          <w:sz w:val="24"/>
        </w:rPr>
        <w:t>研究的</w:t>
      </w:r>
      <w:r>
        <w:rPr>
          <w:rFonts w:ascii="宋体" w:hAnsi="宋体" w:cs="Times Roman" w:hint="eastAsia"/>
          <w:sz w:val="24"/>
        </w:rPr>
        <w:t>日常指导</w:t>
      </w:r>
      <w:r>
        <w:rPr>
          <w:rFonts w:ascii="宋体" w:hAnsi="宋体" w:cs="Times Roman"/>
          <w:sz w:val="24"/>
        </w:rPr>
        <w:t>、中期检查</w:t>
      </w:r>
      <w:r w:rsidR="00D76F37">
        <w:rPr>
          <w:rFonts w:ascii="宋体" w:hAnsi="宋体" w:cs="Times Roman"/>
          <w:sz w:val="24"/>
        </w:rPr>
        <w:t>、成果鉴定、课题验收、成果评优、成果推广、资料管理、工作协调等</w:t>
      </w:r>
      <w:r w:rsidR="00406897">
        <w:rPr>
          <w:rFonts w:ascii="宋体" w:hAnsi="宋体" w:cs="Times Roman" w:hint="eastAsia"/>
          <w:sz w:val="24"/>
        </w:rPr>
        <w:t>，秘书处负责人吕老师，电话</w:t>
      </w:r>
      <w:r w:rsidR="007B36A2">
        <w:rPr>
          <w:rFonts w:ascii="宋体" w:hAnsi="宋体" w:cs="Times Roman" w:hint="eastAsia"/>
          <w:sz w:val="24"/>
        </w:rPr>
        <w:t>13681589776   电子邮箱：</w:t>
      </w:r>
      <w:r w:rsidR="007B36A2">
        <w:rPr>
          <w:rFonts w:ascii="宋体" w:hAnsi="宋体" w:cs="Times Roman"/>
          <w:sz w:val="24"/>
        </w:rPr>
        <w:t>jkyzktz@163.com</w:t>
      </w:r>
      <w:bookmarkStart w:id="1" w:name="_GoBack"/>
      <w:bookmarkEnd w:id="1"/>
    </w:p>
    <w:p w14:paraId="3DDE6D20" w14:textId="77777777" w:rsidR="00ED2012" w:rsidRDefault="00ED2012">
      <w:pPr>
        <w:widowControl/>
        <w:autoSpaceDE w:val="0"/>
        <w:autoSpaceDN w:val="0"/>
        <w:adjustRightInd w:val="0"/>
        <w:spacing w:line="520" w:lineRule="exact"/>
        <w:jc w:val="left"/>
        <w:rPr>
          <w:rFonts w:asciiTheme="minorEastAsia" w:eastAsiaTheme="minorEastAsia" w:hAnsiTheme="minorEastAsia" w:cstheme="minorEastAsia"/>
          <w:bCs/>
          <w:sz w:val="24"/>
        </w:rPr>
      </w:pPr>
    </w:p>
    <w:p w14:paraId="08752C43" w14:textId="77777777" w:rsidR="00B7700F" w:rsidRDefault="00D76F37" w:rsidP="00590118">
      <w:pPr>
        <w:widowControl/>
        <w:autoSpaceDE w:val="0"/>
        <w:autoSpaceDN w:val="0"/>
        <w:adjustRightInd w:val="0"/>
        <w:spacing w:line="520" w:lineRule="exact"/>
        <w:ind w:firstLineChars="100" w:firstLine="303"/>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三、立项</w:t>
      </w:r>
    </w:p>
    <w:p w14:paraId="122FC6DB" w14:textId="77777777" w:rsidR="00B7700F" w:rsidRDefault="00D76F37">
      <w:pPr>
        <w:widowControl/>
        <w:autoSpaceDE w:val="0"/>
        <w:autoSpaceDN w:val="0"/>
        <w:adjustRightInd w:val="0"/>
        <w:spacing w:line="520" w:lineRule="exact"/>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（一）申报条件</w:t>
      </w:r>
    </w:p>
    <w:p w14:paraId="4DEC8218" w14:textId="77777777" w:rsidR="00B7700F" w:rsidRDefault="00D76F37">
      <w:pPr>
        <w:widowControl/>
        <w:autoSpaceDE w:val="0"/>
        <w:autoSpaceDN w:val="0"/>
        <w:adjustRightInd w:val="0"/>
        <w:spacing w:line="520" w:lineRule="exact"/>
        <w:ind w:firstLineChars="200" w:firstLine="48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1、各级教育行政人员、教研人员，具有中级以上专业技术职称，并有一定研究能力的，均可按本办法申报课题专项研究。</w:t>
      </w:r>
    </w:p>
    <w:p w14:paraId="0547B7F3" w14:textId="77777777" w:rsidR="00B7700F" w:rsidRDefault="00D76F37">
      <w:pPr>
        <w:widowControl/>
        <w:autoSpaceDE w:val="0"/>
        <w:autoSpaceDN w:val="0"/>
        <w:adjustRightInd w:val="0"/>
        <w:spacing w:line="520" w:lineRule="exact"/>
        <w:ind w:firstLineChars="200" w:firstLine="48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多人参与的课题专项研究主要负责人，须有中学高级或小学高级专业技术职称和较高的研究能力，高等院校须有副教授职称。课题专项研究负责人同时必须是课题的主要研究者和牵头人。负责人所在单位应对课题负责人政治表现、业务能力、研究条件等进行全面审核，签署明确意见。</w:t>
      </w:r>
    </w:p>
    <w:p w14:paraId="2B68A7F7" w14:textId="77777777" w:rsidR="00B7700F" w:rsidRDefault="00D76F37">
      <w:pPr>
        <w:widowControl/>
        <w:autoSpaceDE w:val="0"/>
        <w:autoSpaceDN w:val="0"/>
        <w:adjustRightInd w:val="0"/>
        <w:spacing w:line="520" w:lineRule="exact"/>
        <w:ind w:firstLineChars="200" w:firstLine="48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3、课题专项研究选题指南的内容为六大类，为申报者提供选题方向和研究范围，申报者也可结合实际工作和学科教学特点，自行提出课题名称，选择研究内容，选题要有针对性，内容要实，成果可直接应用，能在规定时间内完成研究任务。</w:t>
      </w:r>
    </w:p>
    <w:p w14:paraId="69007B88" w14:textId="77777777" w:rsidR="00B7700F" w:rsidRDefault="00D76F37">
      <w:pPr>
        <w:widowControl/>
        <w:autoSpaceDE w:val="0"/>
        <w:autoSpaceDN w:val="0"/>
        <w:adjustRightInd w:val="0"/>
        <w:spacing w:line="520" w:lineRule="exact"/>
        <w:ind w:firstLineChars="100" w:firstLine="24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（二）立项条件</w:t>
      </w:r>
    </w:p>
    <w:p w14:paraId="528FF136" w14:textId="77777777" w:rsidR="00B7700F" w:rsidRDefault="00D76F37">
      <w:pPr>
        <w:widowControl/>
        <w:autoSpaceDE w:val="0"/>
        <w:autoSpaceDN w:val="0"/>
        <w:adjustRightInd w:val="0"/>
        <w:spacing w:line="520" w:lineRule="exact"/>
        <w:ind w:firstLineChars="200" w:firstLine="48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体现教育形势发展和改革工作的要求，选题立意恰当、方向明确、有应用价值，研究方法可行，研究计划完备，成果形式适当，具备按计划完成研究任务的各项条件。</w:t>
      </w:r>
    </w:p>
    <w:p w14:paraId="77259887" w14:textId="77777777" w:rsidR="00B7700F" w:rsidRDefault="00D76F37">
      <w:pPr>
        <w:widowControl/>
        <w:autoSpaceDE w:val="0"/>
        <w:autoSpaceDN w:val="0"/>
        <w:adjustRightInd w:val="0"/>
        <w:spacing w:line="520" w:lineRule="exact"/>
        <w:ind w:firstLineChars="100" w:firstLine="24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（三）立项程序</w:t>
      </w:r>
    </w:p>
    <w:p w14:paraId="7859732B" w14:textId="77777777" w:rsidR="00B7700F" w:rsidRDefault="00D76F37">
      <w:pPr>
        <w:widowControl/>
        <w:autoSpaceDE w:val="0"/>
        <w:autoSpaceDN w:val="0"/>
        <w:adjustRightInd w:val="0"/>
        <w:spacing w:line="520" w:lineRule="exact"/>
        <w:ind w:firstLineChars="300" w:firstLine="72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1、课题专项研究立项申报</w:t>
      </w:r>
    </w:p>
    <w:p w14:paraId="1AA429D7" w14:textId="77777777" w:rsidR="00B7700F" w:rsidRDefault="00D76F37">
      <w:pPr>
        <w:widowControl/>
        <w:numPr>
          <w:ilvl w:val="0"/>
          <w:numId w:val="1"/>
        </w:numPr>
        <w:autoSpaceDE w:val="0"/>
        <w:autoSpaceDN w:val="0"/>
        <w:adjustRightInd w:val="0"/>
        <w:spacing w:line="520" w:lineRule="exact"/>
        <w:ind w:firstLineChars="300" w:firstLine="72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申报时间：2019年10月20日—2020年10月30日止。</w:t>
      </w:r>
    </w:p>
    <w:p w14:paraId="26E5E244" w14:textId="77777777" w:rsidR="00B7700F" w:rsidRDefault="00D76F37">
      <w:pPr>
        <w:widowControl/>
        <w:numPr>
          <w:ilvl w:val="0"/>
          <w:numId w:val="1"/>
        </w:numPr>
        <w:autoSpaceDE w:val="0"/>
        <w:autoSpaceDN w:val="0"/>
        <w:adjustRightInd w:val="0"/>
        <w:spacing w:line="520" w:lineRule="exact"/>
        <w:ind w:firstLineChars="300" w:firstLine="72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申请人填写《未来学校积极心理健康教育研究》课题专项研究立项申报表” 申报子课题、合作学校须填写课题申报表，先把课题申报电子表发到课题专家委员会邮箱：xljkkyb@163.com，待审批回复后，纸质原件一式三份加盖盖章校长签字后邮寄寄到课题秘书处。</w:t>
      </w:r>
    </w:p>
    <w:p w14:paraId="5C261747" w14:textId="77777777" w:rsidR="00B7700F" w:rsidRDefault="00D76F37" w:rsidP="00590118">
      <w:pPr>
        <w:widowControl/>
        <w:autoSpaceDE w:val="0"/>
        <w:autoSpaceDN w:val="0"/>
        <w:adjustRightInd w:val="0"/>
        <w:spacing w:line="520" w:lineRule="exact"/>
        <w:ind w:firstLineChars="100" w:firstLine="303"/>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四、研究</w:t>
      </w:r>
    </w:p>
    <w:p w14:paraId="3C57F10F" w14:textId="77777777" w:rsidR="00B7700F" w:rsidRDefault="00D76F37">
      <w:pPr>
        <w:widowControl/>
        <w:autoSpaceDE w:val="0"/>
        <w:autoSpaceDN w:val="0"/>
        <w:adjustRightInd w:val="0"/>
        <w:spacing w:line="520" w:lineRule="exact"/>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（一）开题，课题专项研究负责人接到立项批准通知后，应进一步完善研究方案，制定具体、可行的实施计划，尽快开题。</w:t>
      </w:r>
    </w:p>
    <w:p w14:paraId="14C7A65E" w14:textId="77777777" w:rsidR="00B7700F" w:rsidRDefault="00D76F37">
      <w:pPr>
        <w:widowControl/>
        <w:autoSpaceDE w:val="0"/>
        <w:autoSpaceDN w:val="0"/>
        <w:adjustRightInd w:val="0"/>
        <w:spacing w:line="520" w:lineRule="exact"/>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（二）研究过程。以问题解决和实际应用为主，忌好高骛远、空泛和脱离实际。提倡群体合作研究，在保证足够骨干力量支撑和高质量研究结果前提下，关注研究的过程，以老带新，培育新秀。</w:t>
      </w:r>
    </w:p>
    <w:p w14:paraId="4A46166D" w14:textId="77777777" w:rsidR="00B7700F" w:rsidRDefault="00D76F37">
      <w:pPr>
        <w:widowControl/>
        <w:autoSpaceDE w:val="0"/>
        <w:autoSpaceDN w:val="0"/>
        <w:adjustRightInd w:val="0"/>
        <w:spacing w:line="520" w:lineRule="exact"/>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（三）研究期限一般不超过2年，确实需要的，可以适当延长。</w:t>
      </w:r>
    </w:p>
    <w:p w14:paraId="7DD728DD" w14:textId="77777777" w:rsidR="00B7700F" w:rsidRDefault="00D76F37">
      <w:pPr>
        <w:widowControl/>
        <w:autoSpaceDE w:val="0"/>
        <w:autoSpaceDN w:val="0"/>
        <w:adjustRightInd w:val="0"/>
        <w:spacing w:line="520" w:lineRule="exact"/>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 xml:space="preserve">  五、结题</w:t>
      </w:r>
    </w:p>
    <w:p w14:paraId="42479B40" w14:textId="77777777" w:rsidR="00B7700F" w:rsidRDefault="00D76F37">
      <w:pPr>
        <w:widowControl/>
        <w:autoSpaceDE w:val="0"/>
        <w:autoSpaceDN w:val="0"/>
        <w:adjustRightInd w:val="0"/>
        <w:spacing w:line="520" w:lineRule="exact"/>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（一）总结</w:t>
      </w:r>
    </w:p>
    <w:p w14:paraId="501BAE8E" w14:textId="77777777" w:rsidR="00B7700F" w:rsidRDefault="00D76F37">
      <w:pPr>
        <w:widowControl/>
        <w:autoSpaceDE w:val="0"/>
        <w:autoSpaceDN w:val="0"/>
        <w:adjustRightInd w:val="0"/>
        <w:spacing w:line="520" w:lineRule="exact"/>
        <w:ind w:firstLineChars="300" w:firstLine="72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课题专项研究完成后，课题立项单位应认真研究工作全过程，撰写论文或研究报告5000-8000，及言简意赅、重点突出的摘要500-800字。提请成果鉴定或课题验收之前的1-2个月内，需将摘要、论文或研究报告的电子文档一并发送至：xljkkyb@163.com</w:t>
      </w:r>
    </w:p>
    <w:p w14:paraId="5104624A" w14:textId="77777777" w:rsidR="00B7700F" w:rsidRDefault="00D76F37">
      <w:pPr>
        <w:widowControl/>
        <w:autoSpaceDE w:val="0"/>
        <w:autoSpaceDN w:val="0"/>
        <w:adjustRightInd w:val="0"/>
        <w:spacing w:line="520" w:lineRule="exact"/>
        <w:ind w:firstLineChars="300" w:firstLine="72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2、提请课题专项成果时，需提交鉴定申请表及以下材料：论文或研究报告、研究工作总结及必要的附件等，具体形式可以有实验报告、调查报告、经验总结报告、建议型报告、相关著作、教学设计、课件等。</w:t>
      </w:r>
    </w:p>
    <w:p w14:paraId="303B8F85" w14:textId="77777777" w:rsidR="00B7700F" w:rsidRDefault="00D76F37">
      <w:pPr>
        <w:widowControl/>
        <w:autoSpaceDE w:val="0"/>
        <w:autoSpaceDN w:val="0"/>
        <w:adjustRightInd w:val="0"/>
        <w:spacing w:line="520" w:lineRule="exact"/>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3. 课题专项研究负责人所在单位进行审核，做出初步鉴定意见并加盖公章，也可向上级教研机构提出鉴定申请。</w:t>
      </w:r>
    </w:p>
    <w:p w14:paraId="77FDA499" w14:textId="77777777" w:rsidR="00B7700F" w:rsidRDefault="00D76F37">
      <w:pPr>
        <w:widowControl/>
        <w:autoSpaceDE w:val="0"/>
        <w:autoSpaceDN w:val="0"/>
        <w:adjustRightInd w:val="0"/>
        <w:spacing w:line="520" w:lineRule="exact"/>
        <w:jc w:val="left"/>
        <w:rPr>
          <w:rFonts w:asciiTheme="minorEastAsia" w:eastAsiaTheme="minorEastAsia" w:hAnsiTheme="minorEastAsia" w:cstheme="minorEastAsia"/>
          <w:bCs/>
          <w:sz w:val="24"/>
        </w:rPr>
      </w:pPr>
      <w:r>
        <w:rPr>
          <w:rFonts w:ascii="Heiti SC Light" w:eastAsia="Heiti SC Light" w:hint="eastAsia"/>
          <w:bCs/>
          <w:sz w:val="24"/>
        </w:rPr>
        <w:t xml:space="preserve"> </w:t>
      </w:r>
      <w:r>
        <w:rPr>
          <w:rFonts w:asciiTheme="minorEastAsia" w:eastAsiaTheme="minorEastAsia" w:hAnsiTheme="minorEastAsia" w:cstheme="minorEastAsia" w:hint="eastAsia"/>
          <w:bCs/>
          <w:sz w:val="24"/>
        </w:rPr>
        <w:t>（二）鉴定</w:t>
      </w:r>
    </w:p>
    <w:p w14:paraId="58A08621" w14:textId="77777777" w:rsidR="00B7700F" w:rsidRDefault="00D76F37">
      <w:pPr>
        <w:widowControl/>
        <w:autoSpaceDE w:val="0"/>
        <w:autoSpaceDN w:val="0"/>
        <w:adjustRightInd w:val="0"/>
        <w:spacing w:line="520" w:lineRule="exact"/>
        <w:ind w:firstLineChars="300" w:firstLine="72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原则上课题专项研究经过成果鉴定方能进入最后的验收。鉴定时，重点关注研究成果的价值和可应用性，同时兼顾其形式架构。</w:t>
      </w:r>
    </w:p>
    <w:p w14:paraId="21468645" w14:textId="77777777" w:rsidR="00B7700F" w:rsidRDefault="00D76F37">
      <w:pPr>
        <w:widowControl/>
        <w:autoSpaceDE w:val="0"/>
        <w:autoSpaceDN w:val="0"/>
        <w:adjustRightInd w:val="0"/>
        <w:spacing w:line="520" w:lineRule="exact"/>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经鉴定，专家意见不予结题但确有修改基础的成果，课题负责人在规定期限内进行修改，修改后组织二次鉴定。二次鉴定仍为“不合格”的，课题管理办公室撤销该课题。</w:t>
      </w:r>
    </w:p>
    <w:p w14:paraId="2999B639" w14:textId="77777777" w:rsidR="00B7700F" w:rsidRDefault="00D76F37">
      <w:pPr>
        <w:widowControl/>
        <w:autoSpaceDE w:val="0"/>
        <w:autoSpaceDN w:val="0"/>
        <w:adjustRightInd w:val="0"/>
        <w:spacing w:line="520" w:lineRule="exact"/>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（三）展示</w:t>
      </w:r>
    </w:p>
    <w:p w14:paraId="08F0622E" w14:textId="77777777" w:rsidR="00B7700F" w:rsidRDefault="00D76F37">
      <w:pPr>
        <w:widowControl/>
        <w:autoSpaceDE w:val="0"/>
        <w:autoSpaceDN w:val="0"/>
        <w:adjustRightInd w:val="0"/>
        <w:spacing w:line="520" w:lineRule="exact"/>
        <w:ind w:firstLineChars="300" w:firstLine="72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鉴定验收的成果，总课题将选择优秀及特色成果在学校心理健康教育学术年会上展示。</w:t>
      </w:r>
    </w:p>
    <w:p w14:paraId="08F33E67" w14:textId="77777777" w:rsidR="00B7700F" w:rsidRDefault="00D76F37">
      <w:pPr>
        <w:widowControl/>
        <w:autoSpaceDE w:val="0"/>
        <w:autoSpaceDN w:val="0"/>
        <w:adjustRightInd w:val="0"/>
        <w:spacing w:line="520" w:lineRule="exact"/>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（四）注意事项</w:t>
      </w:r>
    </w:p>
    <w:p w14:paraId="76ADB807" w14:textId="77777777" w:rsidR="00B7700F" w:rsidRDefault="00D76F37">
      <w:pPr>
        <w:widowControl/>
        <w:autoSpaceDE w:val="0"/>
        <w:autoSpaceDN w:val="0"/>
        <w:adjustRightInd w:val="0"/>
        <w:spacing w:line="520" w:lineRule="exact"/>
        <w:ind w:firstLineChars="300" w:firstLine="72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1、课题专项研究应在计划的研究期限内及时结题。对因客观因素需要延期的，课题负责人必须在计划期限前提出书面报告（含情况说明和新的计划），逐级报课题管理办公室备案。延期的时间为1-2年。</w:t>
      </w:r>
    </w:p>
    <w:p w14:paraId="0179D0BE" w14:textId="77777777" w:rsidR="00B7700F" w:rsidRDefault="00D76F37">
      <w:pPr>
        <w:widowControl/>
        <w:autoSpaceDE w:val="0"/>
        <w:autoSpaceDN w:val="0"/>
        <w:adjustRightInd w:val="0"/>
        <w:spacing w:line="520" w:lineRule="exact"/>
        <w:ind w:firstLineChars="300" w:firstLine="72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2、有下列情况之一者，由课题管理办公室撤销课题：研究成果有严重政治问题；剽窃他人成果，弄虚作假；研究成果质量低劣；与批准的课题设计严重不符；获准延期，但到期仍不能完成。</w:t>
      </w:r>
    </w:p>
    <w:p w14:paraId="3949C797" w14:textId="77777777" w:rsidR="00B7700F" w:rsidRDefault="00D76F37" w:rsidP="00590118">
      <w:pPr>
        <w:widowControl/>
        <w:autoSpaceDE w:val="0"/>
        <w:autoSpaceDN w:val="0"/>
        <w:adjustRightInd w:val="0"/>
        <w:spacing w:line="520" w:lineRule="exact"/>
        <w:ind w:firstLineChars="100" w:firstLine="303"/>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六、经费</w:t>
      </w:r>
    </w:p>
    <w:p w14:paraId="5E7AB908" w14:textId="77777777" w:rsidR="00B7700F" w:rsidRDefault="00D76F37">
      <w:pPr>
        <w:widowControl/>
        <w:autoSpaceDE w:val="0"/>
        <w:autoSpaceDN w:val="0"/>
        <w:adjustRightInd w:val="0"/>
        <w:spacing w:line="520" w:lineRule="exact"/>
        <w:ind w:firstLineChars="300" w:firstLine="72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课题专项研究所需经费自筹解决。</w:t>
      </w:r>
    </w:p>
    <w:p w14:paraId="251950A8" w14:textId="77777777" w:rsidR="00B7700F" w:rsidRDefault="00D76F37">
      <w:pPr>
        <w:widowControl/>
        <w:autoSpaceDE w:val="0"/>
        <w:autoSpaceDN w:val="0"/>
        <w:adjustRightInd w:val="0"/>
        <w:spacing w:line="520" w:lineRule="exact"/>
        <w:ind w:firstLineChars="300" w:firstLine="72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课题研究合作学校免费，但课题研究必须参加全过程，并投入一定的课题研究经费。</w:t>
      </w:r>
      <w:r>
        <w:rPr>
          <w:rFonts w:ascii="宋体" w:hAnsi="宋体" w:cs="宋体"/>
          <w:color w:val="000000"/>
          <w:sz w:val="24"/>
        </w:rPr>
        <w:t>科研指导服务费用于专家咨询指导、共性指导方案提供、部分资料提供、实验单位证</w:t>
      </w:r>
      <w:r>
        <w:rPr>
          <w:rFonts w:ascii="宋体" w:hAnsi="宋体" w:cs="宋体" w:hint="eastAsia"/>
          <w:color w:val="000000"/>
          <w:sz w:val="24"/>
        </w:rPr>
        <w:t>书</w:t>
      </w:r>
      <w:r>
        <w:rPr>
          <w:rFonts w:ascii="宋体" w:hAnsi="宋体" w:cs="宋体"/>
          <w:color w:val="000000"/>
          <w:sz w:val="24"/>
        </w:rPr>
        <w:t>制作；总课题组为调研单位服务所需的必要资料搜集、专项研讨等。调研单位开展课题研究工作所需费用自筹。</w:t>
      </w:r>
    </w:p>
    <w:p w14:paraId="57381452" w14:textId="77777777" w:rsidR="00B7700F" w:rsidRDefault="00D76F37" w:rsidP="00590118">
      <w:pPr>
        <w:widowControl/>
        <w:autoSpaceDE w:val="0"/>
        <w:autoSpaceDN w:val="0"/>
        <w:adjustRightInd w:val="0"/>
        <w:spacing w:line="520" w:lineRule="exact"/>
        <w:ind w:firstLineChars="100" w:firstLine="30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8"/>
          <w:szCs w:val="28"/>
        </w:rPr>
        <w:t>七、</w:t>
      </w:r>
      <w:r>
        <w:rPr>
          <w:rFonts w:asciiTheme="minorEastAsia" w:eastAsiaTheme="minorEastAsia" w:hAnsiTheme="minorEastAsia" w:cstheme="minorEastAsia" w:hint="eastAsia"/>
          <w:b/>
          <w:sz w:val="24"/>
        </w:rPr>
        <w:t>本办法自公布之日起实行。未尽事项视具体情况作出相应规定。本办法的解释权属教育部学校规划建设发展中心《未来学校积极心理健康教育研究》总课题组。</w:t>
      </w:r>
    </w:p>
    <w:p w14:paraId="1D707F15" w14:textId="77777777" w:rsidR="00B7700F" w:rsidRDefault="00B7700F">
      <w:pPr>
        <w:widowControl/>
        <w:autoSpaceDE w:val="0"/>
        <w:autoSpaceDN w:val="0"/>
        <w:adjustRightInd w:val="0"/>
        <w:spacing w:line="520" w:lineRule="exact"/>
        <w:jc w:val="left"/>
        <w:rPr>
          <w:rFonts w:asciiTheme="minorEastAsia" w:eastAsiaTheme="minorEastAsia" w:hAnsiTheme="minorEastAsia" w:cstheme="minorEastAsia"/>
          <w:b/>
          <w:sz w:val="24"/>
        </w:rPr>
      </w:pPr>
    </w:p>
    <w:p w14:paraId="7FC814AD" w14:textId="77777777" w:rsidR="00B7700F" w:rsidRDefault="00D76F37" w:rsidP="00590118">
      <w:pPr>
        <w:pStyle w:val="1"/>
        <w:spacing w:before="0" w:after="0" w:line="240" w:lineRule="auto"/>
        <w:ind w:firstLineChars="600" w:firstLine="2078"/>
        <w:rPr>
          <w:rFonts w:asciiTheme="minorEastAsia" w:eastAsiaTheme="minorEastAsia" w:hAnsiTheme="minorEastAsia" w:cstheme="minorEastAsia"/>
          <w:bCs w:val="0"/>
          <w:sz w:val="32"/>
          <w:szCs w:val="32"/>
        </w:rPr>
      </w:pPr>
      <w:r>
        <w:rPr>
          <w:rFonts w:asciiTheme="minorEastAsia" w:eastAsiaTheme="minorEastAsia" w:hAnsiTheme="minorEastAsia" w:cstheme="minorEastAsia" w:hint="eastAsia"/>
          <w:bCs w:val="0"/>
          <w:sz w:val="32"/>
          <w:szCs w:val="32"/>
        </w:rPr>
        <w:t>教育部学校规划建设发展中心</w:t>
      </w:r>
    </w:p>
    <w:p w14:paraId="39CE3F10" w14:textId="77777777" w:rsidR="00B7700F" w:rsidRDefault="00D76F37" w:rsidP="00ED2012">
      <w:pPr>
        <w:pStyle w:val="1"/>
        <w:spacing w:before="0" w:after="0"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《未来学校积极心理健康教育研究》课题子课题选题参考指南</w:t>
      </w:r>
    </w:p>
    <w:p w14:paraId="3856195C" w14:textId="77777777" w:rsidR="00B7700F" w:rsidRDefault="00D76F37">
      <w:pPr>
        <w:pStyle w:val="1"/>
        <w:spacing w:before="0" w:after="0" w:line="360" w:lineRule="auto"/>
        <w:jc w:val="center"/>
        <w:rPr>
          <w:rFonts w:ascii="宋体" w:hAnsi="宋体" w:cs="宋体"/>
          <w:b w:val="0"/>
          <w:color w:val="000000"/>
          <w:sz w:val="24"/>
          <w:szCs w:val="24"/>
        </w:rPr>
      </w:pPr>
      <w:r>
        <w:rPr>
          <w:rFonts w:ascii="宋体" w:hAnsi="宋体" w:cs="宋体"/>
          <w:b w:val="0"/>
          <w:color w:val="000000"/>
          <w:sz w:val="24"/>
          <w:szCs w:val="24"/>
        </w:rPr>
        <w:t>（可结合本地区发展现状或学校</w:t>
      </w:r>
      <w:r>
        <w:rPr>
          <w:rFonts w:ascii="宋体" w:hAnsi="宋体" w:cs="宋体" w:hint="eastAsia"/>
          <w:b w:val="0"/>
          <w:color w:val="000000"/>
          <w:sz w:val="24"/>
          <w:szCs w:val="24"/>
        </w:rPr>
        <w:t>心理健康</w:t>
      </w:r>
      <w:r>
        <w:rPr>
          <w:rFonts w:ascii="宋体" w:hAnsi="宋体" w:cs="宋体"/>
          <w:b w:val="0"/>
          <w:color w:val="000000"/>
          <w:sz w:val="24"/>
          <w:szCs w:val="24"/>
        </w:rPr>
        <w:t>工作实际自拟研究题目）</w:t>
      </w:r>
    </w:p>
    <w:p w14:paraId="5A17C260" w14:textId="77777777" w:rsidR="00B7700F" w:rsidRDefault="00D76F37">
      <w:pPr>
        <w:pStyle w:val="1"/>
        <w:spacing w:before="0" w:after="0" w:line="360" w:lineRule="auto"/>
        <w:rPr>
          <w:rStyle w:val="3zw1"/>
          <w:rFonts w:asciiTheme="minorEastAsia" w:eastAsiaTheme="minorEastAsia" w:hAnsiTheme="minorEastAsia" w:cstheme="minorEastAsia"/>
          <w:b w:val="0"/>
          <w:color w:val="auto"/>
          <w:sz w:val="24"/>
          <w:szCs w:val="32"/>
        </w:rPr>
      </w:pPr>
      <w:r>
        <w:rPr>
          <w:rStyle w:val="3zw1"/>
          <w:rFonts w:asciiTheme="minorEastAsia" w:eastAsiaTheme="minorEastAsia" w:hAnsiTheme="minorEastAsia" w:cstheme="minorEastAsia" w:hint="eastAsia"/>
          <w:b w:val="0"/>
          <w:color w:val="auto"/>
          <w:sz w:val="24"/>
          <w:szCs w:val="32"/>
        </w:rPr>
        <w:t>一、未来学校教师积极心理素养提升研究专题</w:t>
      </w:r>
    </w:p>
    <w:p w14:paraId="5C88C28D" w14:textId="77777777" w:rsidR="00B7700F" w:rsidRDefault="00D76F37" w:rsidP="00590118">
      <w:pPr>
        <w:pStyle w:val="2"/>
        <w:tabs>
          <w:tab w:val="left" w:pos="4410"/>
        </w:tabs>
        <w:spacing w:beforeLines="50" w:before="156"/>
        <w:ind w:firstLineChars="100" w:firstLine="24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1、教师积极心理素养的内涵与培养方法研究</w:t>
      </w:r>
    </w:p>
    <w:p w14:paraId="059C87B9" w14:textId="77777777" w:rsidR="00B7700F" w:rsidRDefault="00D76F37" w:rsidP="00590118">
      <w:pPr>
        <w:pStyle w:val="2"/>
        <w:tabs>
          <w:tab w:val="left" w:pos="4410"/>
        </w:tabs>
        <w:spacing w:beforeLines="50" w:before="156"/>
        <w:ind w:firstLineChars="100" w:firstLine="24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2、教师职业生涯中的（认知调控、情绪调适、行为改变等）心理综合层面系统维护的研究</w:t>
      </w:r>
    </w:p>
    <w:p w14:paraId="610F7848" w14:textId="77777777" w:rsidR="00B7700F" w:rsidRDefault="00D76F37" w:rsidP="00590118">
      <w:pPr>
        <w:pStyle w:val="2"/>
        <w:tabs>
          <w:tab w:val="left" w:pos="4410"/>
        </w:tabs>
        <w:spacing w:beforeLines="50" w:before="156"/>
        <w:ind w:firstLineChars="100" w:firstLine="24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3、教师教育情境中的（和谐师生关系、提升内心世界品质、防止职业倦怠等）职业综合层面的调节维护的研究</w:t>
      </w:r>
    </w:p>
    <w:p w14:paraId="29864537" w14:textId="77777777" w:rsidR="00B7700F" w:rsidRDefault="00D76F37" w:rsidP="00590118">
      <w:pPr>
        <w:pStyle w:val="2"/>
        <w:tabs>
          <w:tab w:val="left" w:pos="4410"/>
        </w:tabs>
        <w:spacing w:beforeLines="50" w:before="156"/>
        <w:ind w:firstLineChars="100" w:firstLine="24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4、教师积极心理学在课堂教学中应用研究</w:t>
      </w:r>
    </w:p>
    <w:p w14:paraId="1F1A0767" w14:textId="77777777" w:rsidR="00B7700F" w:rsidRDefault="00D76F37" w:rsidP="00590118">
      <w:pPr>
        <w:pStyle w:val="2"/>
        <w:tabs>
          <w:tab w:val="left" w:pos="4410"/>
        </w:tabs>
        <w:spacing w:beforeLines="50" w:before="156"/>
        <w:ind w:firstLineChars="100" w:firstLine="24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5、教师职业倦怠的内因分析与解决办法研究</w:t>
      </w:r>
    </w:p>
    <w:p w14:paraId="449ACBA4" w14:textId="77777777" w:rsidR="00B7700F" w:rsidRDefault="00D76F37" w:rsidP="00590118">
      <w:pPr>
        <w:pStyle w:val="2"/>
        <w:tabs>
          <w:tab w:val="left" w:pos="4410"/>
        </w:tabs>
        <w:spacing w:beforeLines="50" w:before="156"/>
        <w:ind w:firstLineChars="100" w:firstLine="24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6、教师心理健康标准与心理健康知识的研究</w:t>
      </w:r>
    </w:p>
    <w:p w14:paraId="01832886" w14:textId="77777777" w:rsidR="00B7700F" w:rsidRDefault="00D76F37" w:rsidP="00590118">
      <w:pPr>
        <w:pStyle w:val="2"/>
        <w:tabs>
          <w:tab w:val="left" w:pos="4410"/>
        </w:tabs>
        <w:spacing w:beforeLines="50" w:before="156"/>
        <w:ind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二、未来学校学生积极个性品质研究专题</w:t>
      </w:r>
    </w:p>
    <w:p w14:paraId="1FB65D45"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1、学生积极心理个性品质与五育和谐发展的研究</w:t>
      </w:r>
    </w:p>
    <w:p w14:paraId="3224E993"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2、中小学和中高职院校学生积极个性品质研究</w:t>
      </w:r>
    </w:p>
    <w:p w14:paraId="4D2172A6"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3、学校教育教学活动中的学生意志力的培养研究</w:t>
      </w:r>
    </w:p>
    <w:p w14:paraId="17381C04"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4、学校教育教学活动中的学生良好性格品质的培养研究</w:t>
      </w:r>
    </w:p>
    <w:p w14:paraId="5E978F2E"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5、在全面发展中提高学生交际能力的研究</w:t>
      </w:r>
    </w:p>
    <w:p w14:paraId="775CCDB8"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6、学校心理教育中的学生健康情绪、情感培养的研究</w:t>
      </w:r>
    </w:p>
    <w:p w14:paraId="3E4D0F45"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7、学校教育教学活动中的学生意志力的培养研究</w:t>
      </w:r>
    </w:p>
    <w:p w14:paraId="2D4F949F" w14:textId="77777777" w:rsidR="00B7700F" w:rsidRDefault="00D76F37" w:rsidP="00590118">
      <w:pPr>
        <w:pStyle w:val="2"/>
        <w:tabs>
          <w:tab w:val="left" w:pos="4410"/>
        </w:tabs>
        <w:spacing w:beforeLines="50" w:before="156"/>
        <w:ind w:firstLineChars="100" w:firstLine="24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8、学校教育教学活动中的学生良好性格品质的培养研究</w:t>
      </w:r>
    </w:p>
    <w:p w14:paraId="61056755" w14:textId="77777777" w:rsidR="00B7700F" w:rsidRDefault="00D76F37" w:rsidP="00590118">
      <w:pPr>
        <w:pStyle w:val="2"/>
        <w:tabs>
          <w:tab w:val="left" w:pos="4410"/>
        </w:tabs>
        <w:spacing w:beforeLines="50" w:before="156"/>
        <w:ind w:firstLineChars="100" w:firstLine="24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9、学生不良个性的表现、成因与教育对策的研究</w:t>
      </w:r>
    </w:p>
    <w:p w14:paraId="275A2456" w14:textId="77777777" w:rsidR="00B7700F" w:rsidRDefault="00D76F37" w:rsidP="00590118">
      <w:pPr>
        <w:pStyle w:val="2"/>
        <w:tabs>
          <w:tab w:val="left" w:pos="4410"/>
        </w:tabs>
        <w:spacing w:beforeLines="50" w:before="156"/>
        <w:ind w:firstLineChars="100" w:firstLine="24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10、学生学业不良常见表现及教育对策的研究</w:t>
      </w:r>
    </w:p>
    <w:p w14:paraId="4830C5C4" w14:textId="77777777" w:rsidR="00B7700F" w:rsidRDefault="00D76F37" w:rsidP="00590118">
      <w:pPr>
        <w:pStyle w:val="2"/>
        <w:tabs>
          <w:tab w:val="left" w:pos="4410"/>
        </w:tabs>
        <w:spacing w:beforeLines="50" w:before="156"/>
        <w:ind w:firstLineChars="100" w:firstLine="24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11、青春期性知识和性心理教育知识的研究</w:t>
      </w:r>
    </w:p>
    <w:p w14:paraId="121FD7D5" w14:textId="77777777" w:rsidR="00B7700F" w:rsidRDefault="00D76F37" w:rsidP="00590118">
      <w:pPr>
        <w:pStyle w:val="2"/>
        <w:tabs>
          <w:tab w:val="left" w:pos="4410"/>
        </w:tabs>
        <w:spacing w:beforeLines="50" w:before="156"/>
        <w:ind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三、未来学校空间环境（建筑）对人心理影响研究专题</w:t>
      </w:r>
    </w:p>
    <w:p w14:paraId="6AA7C1DF"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1、未来学校空间环境整体设计与人的身心影响的研究</w:t>
      </w:r>
    </w:p>
    <w:p w14:paraId="40C56A65"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2、构建有利于学生心理健康发展的教学设施与绿化环境的研究</w:t>
      </w:r>
    </w:p>
    <w:p w14:paraId="708F6B1F"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 xml:space="preserve">3、学校教学区、运动区、生活区布局对学生心理 影响的研究    </w:t>
      </w:r>
    </w:p>
    <w:p w14:paraId="490D7A93" w14:textId="77777777" w:rsidR="00B7700F" w:rsidRDefault="00D76F37" w:rsidP="00590118">
      <w:pPr>
        <w:pStyle w:val="2"/>
        <w:tabs>
          <w:tab w:val="left" w:pos="4410"/>
        </w:tabs>
        <w:spacing w:beforeLines="50" w:before="156"/>
        <w:ind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四、未来学校家长及家庭积极心理健康教育研究专题</w:t>
      </w:r>
    </w:p>
    <w:p w14:paraId="25242C0D"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1、“学校、家庭与社会”三位一体心理健康教育研究</w:t>
      </w:r>
    </w:p>
    <w:p w14:paraId="77BAAF9C"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2、“学生、教师与家长”三位一体心理健康教育研究</w:t>
      </w:r>
    </w:p>
    <w:p w14:paraId="4FEFD90D"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3、家长心理健康教育简明教程研究</w:t>
      </w:r>
    </w:p>
    <w:p w14:paraId="3F66986C"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4、家长学校建立与课程设置、教材教学、考核评优的研究</w:t>
      </w:r>
    </w:p>
    <w:p w14:paraId="5DF232C3" w14:textId="77777777" w:rsidR="00B7700F" w:rsidRDefault="00D76F37" w:rsidP="00590118">
      <w:pPr>
        <w:pStyle w:val="2"/>
        <w:tabs>
          <w:tab w:val="left" w:pos="4410"/>
        </w:tabs>
        <w:spacing w:beforeLines="50" w:before="156"/>
        <w:ind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五、未来学校积极心理健康教育课程研究专题</w:t>
      </w:r>
    </w:p>
    <w:p w14:paraId="2F924047"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1、中小学和职业教育院校心理健康教育课与学校课程建设的研究</w:t>
      </w:r>
    </w:p>
    <w:p w14:paraId="18B8AAAE"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2、中高等职业教育院校心理健康教学体系的研究</w:t>
      </w:r>
    </w:p>
    <w:p w14:paraId="7F78823D"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3、职业院校和中小学心理健康教育的校本教材研究</w:t>
      </w:r>
    </w:p>
    <w:p w14:paraId="4D2964BB"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4、中高等职业教育院校心理健康教育课的教法与学法研究</w:t>
      </w:r>
    </w:p>
    <w:p w14:paraId="480A3C77"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5、“知识能力、过程方法、情感态度”三位一体的心理健康教育研究</w:t>
      </w:r>
    </w:p>
    <w:p w14:paraId="4BBE7599"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6、“心理教育、德育创新与学科整合”三位一体的心理健康教育研究</w:t>
      </w:r>
    </w:p>
    <w:p w14:paraId="64B25CA6"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7、“教材、教辅与网络”三位一体的心理健康教育研究</w:t>
      </w:r>
    </w:p>
    <w:p w14:paraId="299945FD"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8、职业学校和中小学心理健康教育在课堂教学中的渗透研究</w:t>
      </w:r>
    </w:p>
    <w:p w14:paraId="781ED426"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9、在课堂教学中对学生注意力、记忆力、观察力、想象力、思维力等一般认知能力培养的研究</w:t>
      </w:r>
    </w:p>
    <w:p w14:paraId="51BD9C75"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10、学校心理健康教育课堂中的个别化教学法的研究</w:t>
      </w:r>
    </w:p>
    <w:p w14:paraId="722808A5"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11、学校心理辅导课的针对性、实效性、主动性研究</w:t>
      </w:r>
    </w:p>
    <w:p w14:paraId="04E0A179"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12、教学过程中挖掘心理教育因素并渗透学习活动形式中的研究</w:t>
      </w:r>
    </w:p>
    <w:p w14:paraId="389F586E"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13、学生心理健康素质培养与语文阅读能力提升的研究</w:t>
      </w:r>
    </w:p>
    <w:p w14:paraId="541033A6" w14:textId="77777777" w:rsidR="00B7700F" w:rsidRDefault="00D76F37" w:rsidP="00590118">
      <w:pPr>
        <w:pStyle w:val="2"/>
        <w:tabs>
          <w:tab w:val="left" w:pos="4410"/>
        </w:tabs>
        <w:spacing w:beforeLines="50" w:before="156"/>
        <w:ind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六、未来学校积极心理健康教育实践活动研究专题</w:t>
      </w:r>
    </w:p>
    <w:p w14:paraId="0C9A5048" w14:textId="77777777" w:rsidR="00B7700F" w:rsidRDefault="00D76F37" w:rsidP="00590118">
      <w:pPr>
        <w:pStyle w:val="2"/>
        <w:tabs>
          <w:tab w:val="left" w:pos="4410"/>
        </w:tabs>
        <w:spacing w:beforeLines="50" w:before="156"/>
        <w:ind w:firstLineChars="100" w:firstLine="24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1、学校心理健康咨询室建设（软硬件）的研究</w:t>
      </w:r>
    </w:p>
    <w:p w14:paraId="17069FFE"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2、大中型企业与职业学校心理健康教育实践活动研究</w:t>
      </w:r>
    </w:p>
    <w:p w14:paraId="743491D6"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3、校外心理健康教育活动基地建设的研究</w:t>
      </w:r>
    </w:p>
    <w:p w14:paraId="1FCBB249"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4、学校心理咨询的方式方法以及常用技术（理性情绪疗法、行为疗法等）的研究</w:t>
      </w:r>
    </w:p>
    <w:p w14:paraId="64835197"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5、学生心理健康档案建立与心理健康档案在学校班级管理、学科教学中的应用研究</w:t>
      </w:r>
    </w:p>
    <w:p w14:paraId="1CDDFB1A"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6、心理健康教育校内外网络跟进研究（网上家长学校、家校互通手机信息联系专用通讯平台等）</w:t>
      </w:r>
    </w:p>
    <w:p w14:paraId="0AF6E7D8"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7、学校心理健康教育中外聘专家与本校骨干教师结合、理论与实际结合、集体教育与个别辅导结合、心理健康课程与学科渗透结合、学校与家庭、社会结合等多种实践活动形式内容方法的研究</w:t>
      </w:r>
    </w:p>
    <w:p w14:paraId="3D290350"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8、学生、家长、教师互动式的心理健康教育知识研究</w:t>
      </w:r>
    </w:p>
    <w:p w14:paraId="6970F697"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9、中小学、中高等职业教育院校心理健康教育模式的研究</w:t>
      </w:r>
    </w:p>
    <w:p w14:paraId="2DB0F997"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10、中小学、职业学校心理健康教育评价方法、模式的研究</w:t>
      </w:r>
    </w:p>
    <w:p w14:paraId="7963DD8F" w14:textId="77777777" w:rsidR="00B7700F" w:rsidRDefault="00D76F37"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r>
        <w:rPr>
          <w:rStyle w:val="3zw1"/>
          <w:rFonts w:asciiTheme="minorEastAsia" w:eastAsiaTheme="minorEastAsia" w:hAnsiTheme="minorEastAsia" w:cstheme="minorEastAsia" w:hint="eastAsia"/>
          <w:bCs/>
          <w:color w:val="auto"/>
          <w:sz w:val="24"/>
          <w:szCs w:val="32"/>
        </w:rPr>
        <w:t xml:space="preserve">  </w:t>
      </w:r>
    </w:p>
    <w:p w14:paraId="0737B0A3" w14:textId="77777777" w:rsidR="00B7700F" w:rsidRDefault="00B7700F" w:rsidP="00590118">
      <w:pPr>
        <w:pStyle w:val="2"/>
        <w:tabs>
          <w:tab w:val="left" w:pos="4410"/>
        </w:tabs>
        <w:spacing w:beforeLines="50" w:before="156"/>
        <w:ind w:leftChars="100" w:left="210" w:firstLineChars="0" w:firstLine="0"/>
        <w:rPr>
          <w:rStyle w:val="3zw1"/>
          <w:rFonts w:asciiTheme="minorEastAsia" w:eastAsiaTheme="minorEastAsia" w:hAnsiTheme="minorEastAsia" w:cstheme="minorEastAsia"/>
          <w:bCs/>
          <w:color w:val="auto"/>
          <w:sz w:val="24"/>
          <w:szCs w:val="32"/>
        </w:rPr>
      </w:pPr>
    </w:p>
    <w:p w14:paraId="7E801016" w14:textId="77777777" w:rsidR="00B7700F" w:rsidRDefault="00B7700F">
      <w:pPr>
        <w:widowControl/>
        <w:autoSpaceDE w:val="0"/>
        <w:autoSpaceDN w:val="0"/>
        <w:adjustRightInd w:val="0"/>
        <w:spacing w:line="520" w:lineRule="exact"/>
        <w:jc w:val="left"/>
        <w:rPr>
          <w:rFonts w:asciiTheme="minorEastAsia" w:eastAsiaTheme="minorEastAsia" w:hAnsiTheme="minorEastAsia" w:cstheme="minorEastAsia"/>
          <w:b/>
          <w:sz w:val="24"/>
        </w:rPr>
      </w:pPr>
    </w:p>
    <w:p w14:paraId="11F62903" w14:textId="77777777" w:rsidR="00B7700F" w:rsidRDefault="00B7700F">
      <w:pPr>
        <w:widowControl/>
        <w:autoSpaceDE w:val="0"/>
        <w:autoSpaceDN w:val="0"/>
        <w:adjustRightInd w:val="0"/>
        <w:spacing w:line="520" w:lineRule="exact"/>
        <w:jc w:val="left"/>
        <w:rPr>
          <w:rFonts w:ascii="Heiti SC Light" w:eastAsia="Heiti SC Light"/>
          <w:bCs/>
          <w:sz w:val="24"/>
        </w:rPr>
      </w:pPr>
    </w:p>
    <w:p w14:paraId="2B9005DF" w14:textId="77777777" w:rsidR="00B7700F" w:rsidRDefault="00B7700F"/>
    <w:p w14:paraId="4F3E152D" w14:textId="77777777" w:rsidR="00B7700F" w:rsidRDefault="00D76F37">
      <w:pPr>
        <w:pStyle w:val="2"/>
        <w:tabs>
          <w:tab w:val="left" w:pos="4410"/>
        </w:tabs>
        <w:ind w:firstLineChars="0" w:firstLine="0"/>
        <w:rPr>
          <w:rStyle w:val="3zw1"/>
          <w:b/>
          <w:color w:val="auto"/>
          <w:sz w:val="24"/>
          <w:szCs w:val="32"/>
        </w:rPr>
      </w:pPr>
      <w:r>
        <w:rPr>
          <w:rStyle w:val="3zw1"/>
          <w:rFonts w:hint="eastAsia"/>
          <w:b/>
          <w:color w:val="auto"/>
          <w:sz w:val="24"/>
          <w:szCs w:val="32"/>
        </w:rPr>
        <w:t xml:space="preserve"> </w:t>
      </w:r>
    </w:p>
    <w:p w14:paraId="1BBF3F09" w14:textId="77777777" w:rsidR="00B7700F" w:rsidRDefault="00B7700F">
      <w:pPr>
        <w:pStyle w:val="2"/>
        <w:tabs>
          <w:tab w:val="left" w:pos="4410"/>
        </w:tabs>
        <w:ind w:firstLineChars="0" w:firstLine="0"/>
        <w:rPr>
          <w:rStyle w:val="3zw1"/>
          <w:b/>
          <w:color w:val="auto"/>
          <w:sz w:val="24"/>
          <w:szCs w:val="32"/>
        </w:rPr>
      </w:pPr>
    </w:p>
    <w:p w14:paraId="12E1EE06" w14:textId="77777777" w:rsidR="00B7700F" w:rsidRDefault="00B7700F">
      <w:pPr>
        <w:spacing w:line="360" w:lineRule="exact"/>
        <w:jc w:val="left"/>
      </w:pPr>
    </w:p>
    <w:sectPr w:rsidR="00B7700F">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Times Roman">
    <w:panose1 w:val="00000500000000020000"/>
    <w:charset w:val="00"/>
    <w:family w:val="auto"/>
    <w:pitch w:val="variable"/>
    <w:sig w:usb0="E00002FF" w:usb1="5000205A" w:usb2="00000000" w:usb3="00000000" w:csb0="0000019F" w:csb1="00000000"/>
  </w:font>
  <w:font w:name="黑体">
    <w:panose1 w:val="02010609060101010101"/>
    <w:charset w:val="50"/>
    <w:family w:val="auto"/>
    <w:pitch w:val="variable"/>
    <w:sig w:usb0="800002BF" w:usb1="38CF7CFA" w:usb2="00000016" w:usb3="00000000" w:csb0="00040001" w:csb1="00000000"/>
  </w:font>
  <w:font w:name="text-indent:17.05pt;">
    <w:altName w:val="Times New Roman"/>
    <w:charset w:val="00"/>
    <w:family w:val="roman"/>
    <w:pitch w:val="default"/>
    <w:sig w:usb0="00000000" w:usb1="00000000" w:usb2="00000000" w:usb3="00000000" w:csb0="00040001" w:csb1="00000000"/>
  </w:font>
  <w:font w:name="text-indent:28.9pt;">
    <w:altName w:val="Times New Roman"/>
    <w:charset w:val="00"/>
    <w:family w:val="roman"/>
    <w:pitch w:val="default"/>
    <w:sig w:usb0="00000000" w:usb1="00000000" w:usb2="00000000" w:usb3="00000000" w:csb0="00040001" w:csb1="00000000"/>
  </w:font>
  <w:font w:name="仿宋">
    <w:altName w:val="Yuppy SC Regular"/>
    <w:panose1 w:val="02010609060101010101"/>
    <w:charset w:val="86"/>
    <w:family w:val="modern"/>
    <w:pitch w:val="default"/>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text-indent:21pt;">
    <w:altName w:val="Times New Roman"/>
    <w:charset w:val="00"/>
    <w:family w:val="roman"/>
    <w:pitch w:val="default"/>
    <w:sig w:usb0="00000000" w:usb1="00000000" w:usb2="00000000" w:usb3="00000000" w:csb0="00040001" w:csb1="00000000"/>
  </w:font>
  <w:font w:name="Songti SC Regular">
    <w:panose1 w:val="02010600040101010101"/>
    <w:charset w:val="50"/>
    <w:family w:val="auto"/>
    <w:pitch w:val="variable"/>
    <w:sig w:usb0="00000287" w:usb1="080F0000" w:usb2="00000010" w:usb3="00000000" w:csb0="0004009F" w:csb1="00000000"/>
  </w:font>
  <w:font w:name="Heiti SC Light">
    <w:panose1 w:val="02000000000000000000"/>
    <w:charset w:val="50"/>
    <w:family w:val="auto"/>
    <w:pitch w:val="variable"/>
    <w:sig w:usb0="8000002F" w:usb1="080E004A" w:usb2="00000010" w:usb3="00000000" w:csb0="003E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B6D3EA"/>
    <w:multiLevelType w:val="singleLevel"/>
    <w:tmpl w:val="E5B6D3EA"/>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420"/>
  <w:drawingGridVerticalSpacing w:val="200"/>
  <w:noPunctuationKerning/>
  <w:characterSpacingControl w:val="compressPunctuation"/>
  <w:savePreviewPicture/>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492"/>
    <w:rsid w:val="00002A92"/>
    <w:rsid w:val="00406897"/>
    <w:rsid w:val="00590118"/>
    <w:rsid w:val="005940C1"/>
    <w:rsid w:val="00626E3F"/>
    <w:rsid w:val="007B36A2"/>
    <w:rsid w:val="009D3300"/>
    <w:rsid w:val="009E6A2A"/>
    <w:rsid w:val="00B7700F"/>
    <w:rsid w:val="00BB1492"/>
    <w:rsid w:val="00D76F37"/>
    <w:rsid w:val="00ED2012"/>
    <w:rsid w:val="00F07590"/>
    <w:rsid w:val="00FA2C4E"/>
    <w:rsid w:val="01A741F5"/>
    <w:rsid w:val="024F5632"/>
    <w:rsid w:val="07824C68"/>
    <w:rsid w:val="09E803E0"/>
    <w:rsid w:val="0A8E437E"/>
    <w:rsid w:val="0F11142D"/>
    <w:rsid w:val="13423ECE"/>
    <w:rsid w:val="147379FF"/>
    <w:rsid w:val="1DD721F7"/>
    <w:rsid w:val="20371F5C"/>
    <w:rsid w:val="20D310E0"/>
    <w:rsid w:val="24875A24"/>
    <w:rsid w:val="2E7A3353"/>
    <w:rsid w:val="30B4269C"/>
    <w:rsid w:val="32E1312F"/>
    <w:rsid w:val="37FA131F"/>
    <w:rsid w:val="38DB5BC3"/>
    <w:rsid w:val="3C4F483C"/>
    <w:rsid w:val="3DB17FE9"/>
    <w:rsid w:val="3E57094A"/>
    <w:rsid w:val="3F7E28D3"/>
    <w:rsid w:val="425F0D41"/>
    <w:rsid w:val="464D445D"/>
    <w:rsid w:val="47084FE7"/>
    <w:rsid w:val="4A392E54"/>
    <w:rsid w:val="4BE7189B"/>
    <w:rsid w:val="4CC0059E"/>
    <w:rsid w:val="544520A2"/>
    <w:rsid w:val="68DD2A27"/>
    <w:rsid w:val="69640D95"/>
    <w:rsid w:val="6D7871B2"/>
    <w:rsid w:val="6E3C5234"/>
    <w:rsid w:val="6F85236E"/>
    <w:rsid w:val="73E90A08"/>
    <w:rsid w:val="7476075A"/>
    <w:rsid w:val="79196B73"/>
    <w:rsid w:val="7B10605F"/>
    <w:rsid w:val="7DDF4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fillcolor="white">
      <v:fill color="white"/>
    </o:shapedefaults>
    <o:shapelayout v:ext="edit">
      <o:idmap v:ext="edit" data="1"/>
    </o:shapelayout>
  </w:shapeDefaults>
  <w:decimalSymbol w:val="."/>
  <w:listSeparator w:val=","/>
  <w14:docId w14:val="192B94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Body Text Indent 2"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uiPriority w:val="99"/>
    <w:semiHidden/>
    <w:unhideWhenUsed/>
    <w:qFormat/>
    <w:pPr>
      <w:widowControl/>
      <w:ind w:leftChars="2500" w:left="100"/>
      <w:jc w:val="left"/>
    </w:pPr>
    <w:rPr>
      <w:rFonts w:ascii="宋体" w:hAnsi="宋体"/>
      <w:b/>
      <w:bCs/>
      <w:kern w:val="0"/>
      <w:sz w:val="28"/>
      <w:szCs w:val="28"/>
    </w:rPr>
  </w:style>
  <w:style w:type="paragraph" w:styleId="2">
    <w:name w:val="Body Text Indent 2"/>
    <w:basedOn w:val="a"/>
    <w:uiPriority w:val="99"/>
    <w:semiHidden/>
    <w:unhideWhenUsed/>
    <w:qFormat/>
    <w:pPr>
      <w:ind w:firstLineChars="200" w:firstLine="420"/>
    </w:pPr>
  </w:style>
  <w:style w:type="paragraph" w:styleId="a4">
    <w:name w:val="footer"/>
    <w:basedOn w:val="a"/>
    <w:uiPriority w:val="99"/>
    <w:semiHidden/>
    <w:unhideWhenUsed/>
    <w:qFormat/>
    <w:pPr>
      <w:tabs>
        <w:tab w:val="center" w:pos="4153"/>
        <w:tab w:val="right" w:pos="8306"/>
      </w:tabs>
      <w:snapToGrid w:val="0"/>
      <w:jc w:val="left"/>
    </w:pPr>
    <w:rPr>
      <w:sz w:val="18"/>
      <w:szCs w:val="18"/>
    </w:rPr>
  </w:style>
  <w:style w:type="paragraph" w:styleId="a5">
    <w:name w:val="header"/>
    <w:basedOn w:val="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character" w:styleId="a7">
    <w:name w:val="Strong"/>
    <w:uiPriority w:val="22"/>
    <w:qFormat/>
    <w:rPr>
      <w:b/>
      <w:bCs/>
    </w:rPr>
  </w:style>
  <w:style w:type="character" w:styleId="a8">
    <w:name w:val="Emphasis"/>
    <w:basedOn w:val="a0"/>
    <w:uiPriority w:val="20"/>
    <w:qFormat/>
    <w:rPr>
      <w:i/>
    </w:rPr>
  </w:style>
  <w:style w:type="character" w:styleId="a9">
    <w:name w:val="Hyperlink"/>
    <w:qFormat/>
    <w:rPr>
      <w:color w:val="0000FF"/>
      <w:u w:val="single"/>
    </w:rPr>
  </w:style>
  <w:style w:type="character" w:customStyle="1" w:styleId="3zw1">
    <w:name w:val="3zw1"/>
    <w:qFormat/>
    <w:rPr>
      <w:color w:val="000000"/>
      <w:sz w:val="21"/>
      <w:szCs w:val="21"/>
    </w:rPr>
  </w:style>
  <w:style w:type="paragraph" w:styleId="aa">
    <w:name w:val="List Paragraph"/>
    <w:basedOn w:val="a"/>
    <w:uiPriority w:val="34"/>
    <w:qFormat/>
    <w:pPr>
      <w:ind w:firstLineChars="200" w:firstLine="420"/>
    </w:pPr>
  </w:style>
  <w:style w:type="character" w:styleId="FollowedHyperlink">
    <w:name w:val="FollowedHyperlink"/>
    <w:basedOn w:val="a0"/>
    <w:uiPriority w:val="99"/>
    <w:semiHidden/>
    <w:unhideWhenUsed/>
    <w:rsid w:val="00ED201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Body Text Indent 2"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uiPriority w:val="99"/>
    <w:semiHidden/>
    <w:unhideWhenUsed/>
    <w:qFormat/>
    <w:pPr>
      <w:widowControl/>
      <w:ind w:leftChars="2500" w:left="100"/>
      <w:jc w:val="left"/>
    </w:pPr>
    <w:rPr>
      <w:rFonts w:ascii="宋体" w:hAnsi="宋体"/>
      <w:b/>
      <w:bCs/>
      <w:kern w:val="0"/>
      <w:sz w:val="28"/>
      <w:szCs w:val="28"/>
    </w:rPr>
  </w:style>
  <w:style w:type="paragraph" w:styleId="2">
    <w:name w:val="Body Text Indent 2"/>
    <w:basedOn w:val="a"/>
    <w:uiPriority w:val="99"/>
    <w:semiHidden/>
    <w:unhideWhenUsed/>
    <w:qFormat/>
    <w:pPr>
      <w:ind w:firstLineChars="200" w:firstLine="420"/>
    </w:pPr>
  </w:style>
  <w:style w:type="paragraph" w:styleId="a4">
    <w:name w:val="footer"/>
    <w:basedOn w:val="a"/>
    <w:uiPriority w:val="99"/>
    <w:semiHidden/>
    <w:unhideWhenUsed/>
    <w:qFormat/>
    <w:pPr>
      <w:tabs>
        <w:tab w:val="center" w:pos="4153"/>
        <w:tab w:val="right" w:pos="8306"/>
      </w:tabs>
      <w:snapToGrid w:val="0"/>
      <w:jc w:val="left"/>
    </w:pPr>
    <w:rPr>
      <w:sz w:val="18"/>
      <w:szCs w:val="18"/>
    </w:rPr>
  </w:style>
  <w:style w:type="paragraph" w:styleId="a5">
    <w:name w:val="header"/>
    <w:basedOn w:val="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character" w:styleId="a7">
    <w:name w:val="Strong"/>
    <w:uiPriority w:val="22"/>
    <w:qFormat/>
    <w:rPr>
      <w:b/>
      <w:bCs/>
    </w:rPr>
  </w:style>
  <w:style w:type="character" w:styleId="a8">
    <w:name w:val="Emphasis"/>
    <w:basedOn w:val="a0"/>
    <w:uiPriority w:val="20"/>
    <w:qFormat/>
    <w:rPr>
      <w:i/>
    </w:rPr>
  </w:style>
  <w:style w:type="character" w:styleId="a9">
    <w:name w:val="Hyperlink"/>
    <w:qFormat/>
    <w:rPr>
      <w:color w:val="0000FF"/>
      <w:u w:val="single"/>
    </w:rPr>
  </w:style>
  <w:style w:type="character" w:customStyle="1" w:styleId="3zw1">
    <w:name w:val="3zw1"/>
    <w:qFormat/>
    <w:rPr>
      <w:color w:val="000000"/>
      <w:sz w:val="21"/>
      <w:szCs w:val="21"/>
    </w:rPr>
  </w:style>
  <w:style w:type="paragraph" w:styleId="aa">
    <w:name w:val="List Paragraph"/>
    <w:basedOn w:val="a"/>
    <w:uiPriority w:val="34"/>
    <w:qFormat/>
    <w:pPr>
      <w:ind w:firstLineChars="200" w:firstLine="420"/>
    </w:pPr>
  </w:style>
  <w:style w:type="character" w:styleId="FollowedHyperlink">
    <w:name w:val="FollowedHyperlink"/>
    <w:basedOn w:val="a0"/>
    <w:uiPriority w:val="99"/>
    <w:semiHidden/>
    <w:unhideWhenUsed/>
    <w:rsid w:val="00ED20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1435</Words>
  <Characters>8181</Characters>
  <Application>Microsoft Macintosh Word</Application>
  <DocSecurity>0</DocSecurity>
  <Lines>68</Lines>
  <Paragraphs>19</Paragraphs>
  <ScaleCrop>false</ScaleCrop>
  <Company>北大</Company>
  <LinksUpToDate>false</LinksUpToDate>
  <CharactersWithSpaces>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亚平</dc:creator>
  <cp:lastModifiedBy>李 亚平</cp:lastModifiedBy>
  <cp:revision>19</cp:revision>
  <dcterms:created xsi:type="dcterms:W3CDTF">2019-12-03T03:35:00Z</dcterms:created>
  <dcterms:modified xsi:type="dcterms:W3CDTF">2020-02-28T13:41:00Z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